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AA" w:rsidRDefault="006A7ADF" w:rsidP="009645AA">
      <w:pPr>
        <w:spacing w:after="0"/>
        <w:jc w:val="center"/>
        <w:rPr>
          <w:b/>
        </w:rPr>
      </w:pPr>
      <w:r>
        <w:rPr>
          <w:b/>
        </w:rPr>
        <w:t>HANDOUT #3</w:t>
      </w:r>
    </w:p>
    <w:p w:rsidR="009645AA" w:rsidRPr="00DB0E09" w:rsidRDefault="00E811B6" w:rsidP="009645AA">
      <w:pPr>
        <w:spacing w:after="0"/>
        <w:rPr>
          <w:b/>
          <w:sz w:val="20"/>
          <w:szCs w:val="20"/>
        </w:rPr>
      </w:pPr>
      <w:r>
        <w:rPr>
          <w:b/>
          <w:sz w:val="20"/>
          <w:szCs w:val="20"/>
        </w:rPr>
        <w:t>RES</w:t>
      </w:r>
      <w:r w:rsidR="003709EC" w:rsidRPr="00DB0E09">
        <w:rPr>
          <w:b/>
          <w:sz w:val="20"/>
          <w:szCs w:val="20"/>
        </w:rPr>
        <w:t>421</w:t>
      </w:r>
      <w:r w:rsidR="009645AA" w:rsidRPr="00DB0E09">
        <w:rPr>
          <w:b/>
          <w:sz w:val="20"/>
          <w:szCs w:val="20"/>
        </w:rPr>
        <w:t xml:space="preserve"> </w:t>
      </w:r>
      <w:r>
        <w:rPr>
          <w:b/>
          <w:sz w:val="20"/>
          <w:szCs w:val="20"/>
        </w:rPr>
        <w:t>Introduction to Rese</w:t>
      </w:r>
      <w:r w:rsidR="003709EC" w:rsidRPr="00DB0E09">
        <w:rPr>
          <w:b/>
          <w:sz w:val="20"/>
          <w:szCs w:val="20"/>
        </w:rPr>
        <w:t xml:space="preserve">arch and FS </w:t>
      </w:r>
      <w:r w:rsidR="003709EC" w:rsidRPr="00DB0E09">
        <w:rPr>
          <w:b/>
          <w:sz w:val="20"/>
          <w:szCs w:val="20"/>
        </w:rPr>
        <w:tab/>
      </w:r>
      <w:r w:rsidR="003709EC" w:rsidRPr="00DB0E09">
        <w:rPr>
          <w:b/>
          <w:sz w:val="20"/>
          <w:szCs w:val="20"/>
        </w:rPr>
        <w:tab/>
      </w:r>
      <w:r w:rsidR="003709EC" w:rsidRPr="00DB0E09">
        <w:rPr>
          <w:b/>
          <w:sz w:val="20"/>
          <w:szCs w:val="20"/>
        </w:rPr>
        <w:tab/>
      </w:r>
      <w:r w:rsidR="003709EC" w:rsidRPr="00DB0E09">
        <w:rPr>
          <w:b/>
          <w:sz w:val="20"/>
          <w:szCs w:val="20"/>
        </w:rPr>
        <w:tab/>
      </w:r>
      <w:r w:rsidR="003709EC" w:rsidRPr="00DB0E09">
        <w:rPr>
          <w:b/>
          <w:sz w:val="20"/>
          <w:szCs w:val="20"/>
        </w:rPr>
        <w:tab/>
      </w:r>
      <w:r w:rsidR="00DB0E09">
        <w:rPr>
          <w:b/>
          <w:sz w:val="20"/>
          <w:szCs w:val="20"/>
        </w:rPr>
        <w:tab/>
      </w:r>
      <w:r w:rsidR="003709EC" w:rsidRPr="00DB0E09">
        <w:rPr>
          <w:b/>
          <w:sz w:val="20"/>
          <w:szCs w:val="20"/>
        </w:rPr>
        <w:t>TTh – 11:30-1:00P</w:t>
      </w:r>
      <w:r w:rsidR="009645AA" w:rsidRPr="00DB0E09">
        <w:rPr>
          <w:b/>
          <w:sz w:val="20"/>
          <w:szCs w:val="20"/>
        </w:rPr>
        <w:t>M</w:t>
      </w:r>
    </w:p>
    <w:p w:rsidR="009645AA" w:rsidRPr="00DB0E09" w:rsidRDefault="009645AA" w:rsidP="009645AA">
      <w:pPr>
        <w:spacing w:after="0"/>
        <w:rPr>
          <w:b/>
          <w:sz w:val="20"/>
          <w:szCs w:val="20"/>
        </w:rPr>
      </w:pPr>
      <w:r w:rsidRPr="00DB0E09">
        <w:rPr>
          <w:b/>
          <w:sz w:val="20"/>
          <w:szCs w:val="20"/>
        </w:rPr>
        <w:t xml:space="preserve">Engr. </w:t>
      </w:r>
      <w:r w:rsidR="001E58AC">
        <w:rPr>
          <w:b/>
          <w:sz w:val="20"/>
          <w:szCs w:val="20"/>
        </w:rPr>
        <w:t>Reynaldo P Ramos, PhD</w:t>
      </w:r>
      <w:r w:rsidR="001E58AC">
        <w:rPr>
          <w:b/>
          <w:sz w:val="20"/>
          <w:szCs w:val="20"/>
        </w:rPr>
        <w:tab/>
      </w:r>
      <w:r w:rsidR="001E58AC">
        <w:rPr>
          <w:b/>
          <w:sz w:val="20"/>
          <w:szCs w:val="20"/>
        </w:rPr>
        <w:tab/>
      </w:r>
      <w:r w:rsidR="001E58AC">
        <w:rPr>
          <w:b/>
          <w:sz w:val="20"/>
          <w:szCs w:val="20"/>
        </w:rPr>
        <w:tab/>
      </w:r>
      <w:r w:rsidR="001E58AC">
        <w:rPr>
          <w:b/>
          <w:sz w:val="20"/>
          <w:szCs w:val="20"/>
        </w:rPr>
        <w:tab/>
      </w:r>
      <w:r w:rsidR="001E58AC">
        <w:rPr>
          <w:b/>
          <w:sz w:val="20"/>
          <w:szCs w:val="20"/>
        </w:rPr>
        <w:tab/>
      </w:r>
      <w:r w:rsidR="001E58AC">
        <w:rPr>
          <w:b/>
          <w:sz w:val="20"/>
          <w:szCs w:val="20"/>
        </w:rPr>
        <w:tab/>
      </w:r>
      <w:r w:rsidR="001E58AC">
        <w:rPr>
          <w:b/>
          <w:sz w:val="20"/>
          <w:szCs w:val="20"/>
        </w:rPr>
        <w:tab/>
        <w:t>ET02</w:t>
      </w:r>
    </w:p>
    <w:p w:rsidR="009645AA" w:rsidRPr="00DB0E09" w:rsidRDefault="009645AA" w:rsidP="009645AA">
      <w:pPr>
        <w:spacing w:after="0"/>
        <w:rPr>
          <w:b/>
          <w:sz w:val="20"/>
          <w:szCs w:val="20"/>
        </w:rPr>
      </w:pPr>
    </w:p>
    <w:p w:rsidR="008D5828" w:rsidRDefault="008D5828" w:rsidP="008D5828">
      <w:pPr>
        <w:pStyle w:val="ListParagraph"/>
        <w:numPr>
          <w:ilvl w:val="0"/>
          <w:numId w:val="1"/>
        </w:numPr>
        <w:spacing w:after="0"/>
        <w:rPr>
          <w:b/>
          <w:sz w:val="20"/>
          <w:szCs w:val="20"/>
        </w:rPr>
      </w:pPr>
      <w:r w:rsidRPr="008D5828">
        <w:rPr>
          <w:b/>
          <w:sz w:val="20"/>
          <w:szCs w:val="20"/>
        </w:rPr>
        <w:t>The Research Problem</w:t>
      </w:r>
    </w:p>
    <w:p w:rsidR="008D5828" w:rsidRDefault="008D5828" w:rsidP="008D5828">
      <w:pPr>
        <w:pStyle w:val="ListParagraph"/>
        <w:spacing w:after="0"/>
        <w:ind w:left="360"/>
        <w:rPr>
          <w:sz w:val="20"/>
          <w:szCs w:val="20"/>
        </w:rPr>
      </w:pPr>
      <w:r w:rsidRPr="008D5828">
        <w:rPr>
          <w:sz w:val="20"/>
          <w:szCs w:val="20"/>
        </w:rPr>
        <w:t>There are factors</w:t>
      </w:r>
      <w:r>
        <w:rPr>
          <w:sz w:val="20"/>
          <w:szCs w:val="20"/>
        </w:rPr>
        <w:t xml:space="preserve"> to consider to determine whether that a problem I researchable or not. These factors : (a) the problem is existing in the locality or country but known solution to the problem, (b) </w:t>
      </w:r>
      <w:r w:rsidR="005A2ED0">
        <w:rPr>
          <w:sz w:val="20"/>
          <w:szCs w:val="20"/>
        </w:rPr>
        <w:t xml:space="preserve">the solution can be answered by using statistical method and techniques, (c) there are probable solutions </w:t>
      </w:r>
      <w:r w:rsidR="005A2ED0" w:rsidRPr="00C80503">
        <w:t>but</w:t>
      </w:r>
      <w:r w:rsidR="005A2ED0">
        <w:rPr>
          <w:sz w:val="20"/>
          <w:szCs w:val="20"/>
        </w:rPr>
        <w:t xml:space="preserve"> they are not yet tested, (d) the occurrence of phenomena requires scientific investigation to arrive at precise solution, and (e) serious needs/problems of the people where it demands research.</w:t>
      </w:r>
    </w:p>
    <w:p w:rsidR="005A2ED0" w:rsidRPr="008D5828" w:rsidRDefault="005A2ED0" w:rsidP="008D5828">
      <w:pPr>
        <w:pStyle w:val="ListParagraph"/>
        <w:spacing w:after="0"/>
        <w:ind w:left="360"/>
        <w:rPr>
          <w:sz w:val="20"/>
          <w:szCs w:val="20"/>
        </w:rPr>
      </w:pPr>
    </w:p>
    <w:p w:rsidR="008D5828" w:rsidRDefault="008D5828" w:rsidP="008D5828">
      <w:pPr>
        <w:pStyle w:val="ListParagraph"/>
        <w:numPr>
          <w:ilvl w:val="0"/>
          <w:numId w:val="1"/>
        </w:numPr>
        <w:spacing w:after="0"/>
        <w:rPr>
          <w:b/>
          <w:sz w:val="20"/>
          <w:szCs w:val="20"/>
        </w:rPr>
      </w:pPr>
      <w:r>
        <w:rPr>
          <w:b/>
          <w:sz w:val="20"/>
          <w:szCs w:val="20"/>
        </w:rPr>
        <w:t>Basic Sources for Research topic and problem identification</w:t>
      </w:r>
    </w:p>
    <w:p w:rsidR="008D5828" w:rsidRDefault="008D5828" w:rsidP="008D5828">
      <w:pPr>
        <w:pStyle w:val="ListParagraph"/>
        <w:numPr>
          <w:ilvl w:val="0"/>
          <w:numId w:val="18"/>
        </w:numPr>
        <w:spacing w:after="0"/>
        <w:rPr>
          <w:sz w:val="20"/>
          <w:szCs w:val="20"/>
        </w:rPr>
      </w:pPr>
      <w:r w:rsidRPr="00596485">
        <w:rPr>
          <w:sz w:val="20"/>
          <w:szCs w:val="20"/>
        </w:rPr>
        <w:t xml:space="preserve">Professional experience: </w:t>
      </w:r>
      <w:r>
        <w:rPr>
          <w:sz w:val="20"/>
          <w:szCs w:val="20"/>
        </w:rPr>
        <w:t>the most and immediate source of information</w:t>
      </w:r>
    </w:p>
    <w:p w:rsidR="008D5828" w:rsidRDefault="008D5828" w:rsidP="008D5828">
      <w:pPr>
        <w:pStyle w:val="ListParagraph"/>
        <w:numPr>
          <w:ilvl w:val="0"/>
          <w:numId w:val="18"/>
        </w:numPr>
        <w:spacing w:after="0"/>
        <w:rPr>
          <w:sz w:val="20"/>
          <w:szCs w:val="20"/>
        </w:rPr>
      </w:pPr>
      <w:r>
        <w:rPr>
          <w:sz w:val="20"/>
          <w:szCs w:val="20"/>
        </w:rPr>
        <w:t>Societal trends – as reflected in the policies, legislations, and funding priorities</w:t>
      </w:r>
    </w:p>
    <w:p w:rsidR="008D5828" w:rsidRDefault="008D5828" w:rsidP="008D5828">
      <w:pPr>
        <w:pStyle w:val="ListParagraph"/>
        <w:numPr>
          <w:ilvl w:val="0"/>
          <w:numId w:val="18"/>
        </w:numPr>
        <w:spacing w:after="0"/>
        <w:rPr>
          <w:sz w:val="20"/>
          <w:szCs w:val="20"/>
        </w:rPr>
      </w:pPr>
      <w:r>
        <w:rPr>
          <w:sz w:val="20"/>
          <w:szCs w:val="20"/>
        </w:rPr>
        <w:t>Professional trends – as reflected in newsletters and professional publications</w:t>
      </w:r>
    </w:p>
    <w:p w:rsidR="008D5828" w:rsidRDefault="008D5828" w:rsidP="008D5828">
      <w:pPr>
        <w:pStyle w:val="ListParagraph"/>
        <w:numPr>
          <w:ilvl w:val="0"/>
          <w:numId w:val="18"/>
        </w:numPr>
        <w:spacing w:after="0"/>
        <w:rPr>
          <w:sz w:val="20"/>
          <w:szCs w:val="20"/>
        </w:rPr>
      </w:pPr>
      <w:r>
        <w:rPr>
          <w:sz w:val="20"/>
          <w:szCs w:val="20"/>
        </w:rPr>
        <w:t>Published research – research studies from journals and reports</w:t>
      </w:r>
    </w:p>
    <w:p w:rsidR="008D5828" w:rsidRDefault="008D5828" w:rsidP="008D5828">
      <w:pPr>
        <w:pStyle w:val="ListParagraph"/>
        <w:numPr>
          <w:ilvl w:val="0"/>
          <w:numId w:val="18"/>
        </w:numPr>
        <w:spacing w:after="0"/>
        <w:rPr>
          <w:sz w:val="20"/>
          <w:szCs w:val="20"/>
        </w:rPr>
      </w:pPr>
      <w:r>
        <w:rPr>
          <w:sz w:val="20"/>
          <w:szCs w:val="20"/>
        </w:rPr>
        <w:t>Existing theory – as puts forward a number of relationships between concepts and theory</w:t>
      </w:r>
    </w:p>
    <w:p w:rsidR="005A2ED0" w:rsidRDefault="005A2ED0" w:rsidP="005A2ED0">
      <w:pPr>
        <w:pStyle w:val="ListParagraph"/>
        <w:spacing w:after="0"/>
        <w:rPr>
          <w:sz w:val="20"/>
          <w:szCs w:val="20"/>
        </w:rPr>
      </w:pPr>
    </w:p>
    <w:p w:rsidR="005A2ED0" w:rsidRPr="005A2ED0" w:rsidRDefault="005A2ED0" w:rsidP="005A2ED0">
      <w:pPr>
        <w:pStyle w:val="ListParagraph"/>
        <w:numPr>
          <w:ilvl w:val="0"/>
          <w:numId w:val="1"/>
        </w:numPr>
        <w:spacing w:after="0"/>
        <w:rPr>
          <w:b/>
          <w:sz w:val="20"/>
          <w:szCs w:val="20"/>
        </w:rPr>
      </w:pPr>
      <w:r w:rsidRPr="005A2ED0">
        <w:rPr>
          <w:b/>
          <w:sz w:val="20"/>
          <w:szCs w:val="20"/>
        </w:rPr>
        <w:t>Characteristics of a Research Problem</w:t>
      </w:r>
      <w:r w:rsidR="00B35BE5">
        <w:rPr>
          <w:b/>
          <w:sz w:val="20"/>
          <w:szCs w:val="20"/>
        </w:rPr>
        <w:t>/Research Objectives</w:t>
      </w:r>
    </w:p>
    <w:p w:rsidR="005A2ED0" w:rsidRDefault="005A2ED0" w:rsidP="005A2ED0">
      <w:pPr>
        <w:pStyle w:val="ListParagraph"/>
        <w:spacing w:after="0"/>
        <w:ind w:left="360"/>
        <w:rPr>
          <w:sz w:val="20"/>
          <w:szCs w:val="20"/>
        </w:rPr>
      </w:pPr>
      <w:r>
        <w:rPr>
          <w:sz w:val="20"/>
          <w:szCs w:val="20"/>
        </w:rPr>
        <w:t>S-pecific: the problem should be specifically stated</w:t>
      </w:r>
    </w:p>
    <w:p w:rsidR="005A2ED0" w:rsidRDefault="005A2ED0" w:rsidP="005A2ED0">
      <w:pPr>
        <w:pStyle w:val="ListParagraph"/>
        <w:spacing w:after="0"/>
        <w:ind w:left="360"/>
        <w:rPr>
          <w:sz w:val="20"/>
          <w:szCs w:val="20"/>
        </w:rPr>
      </w:pPr>
      <w:r>
        <w:rPr>
          <w:sz w:val="20"/>
          <w:szCs w:val="20"/>
        </w:rPr>
        <w:t>M-easurable: it is easy by using research instruments, apparatus, or equipment</w:t>
      </w:r>
    </w:p>
    <w:p w:rsidR="005A2ED0" w:rsidRDefault="005A2ED0" w:rsidP="005A2ED0">
      <w:pPr>
        <w:pStyle w:val="ListParagraph"/>
        <w:spacing w:after="0"/>
        <w:ind w:left="360"/>
        <w:rPr>
          <w:sz w:val="20"/>
          <w:szCs w:val="20"/>
        </w:rPr>
      </w:pPr>
      <w:r>
        <w:rPr>
          <w:sz w:val="20"/>
          <w:szCs w:val="20"/>
        </w:rPr>
        <w:t>A-chievable: can be achieved using correct statistical tools to arrive at precise results</w:t>
      </w:r>
    </w:p>
    <w:p w:rsidR="005A2ED0" w:rsidRDefault="005A2ED0" w:rsidP="005A2ED0">
      <w:pPr>
        <w:pStyle w:val="ListParagraph"/>
        <w:spacing w:after="0"/>
        <w:ind w:left="360"/>
        <w:rPr>
          <w:sz w:val="20"/>
          <w:szCs w:val="20"/>
        </w:rPr>
      </w:pPr>
      <w:r>
        <w:rPr>
          <w:sz w:val="20"/>
          <w:szCs w:val="20"/>
        </w:rPr>
        <w:t>R-ealistic: real results are attained because they are gathered scientifically and not manipulated or maneuvered</w:t>
      </w:r>
    </w:p>
    <w:p w:rsidR="005A2ED0" w:rsidRDefault="005A2ED0" w:rsidP="005A2ED0">
      <w:pPr>
        <w:pStyle w:val="ListParagraph"/>
        <w:spacing w:after="0"/>
        <w:ind w:left="360"/>
        <w:rPr>
          <w:sz w:val="20"/>
          <w:szCs w:val="20"/>
        </w:rPr>
      </w:pPr>
      <w:r>
        <w:rPr>
          <w:sz w:val="20"/>
          <w:szCs w:val="20"/>
        </w:rPr>
        <w:t>T-time-bound: time frame is required in every activity because the shorter completion of the activity, the better.</w:t>
      </w:r>
    </w:p>
    <w:p w:rsidR="005A2ED0" w:rsidRPr="00EE69E5" w:rsidRDefault="005A2ED0" w:rsidP="00EE69E5">
      <w:pPr>
        <w:spacing w:after="0"/>
        <w:rPr>
          <w:sz w:val="20"/>
          <w:szCs w:val="20"/>
        </w:rPr>
      </w:pPr>
      <w:r w:rsidRPr="00EE69E5">
        <w:rPr>
          <w:sz w:val="20"/>
          <w:szCs w:val="20"/>
        </w:rPr>
        <w:t>In addition, a good research problem should be: (a) interesting, (b) innovative, (c) cost-effective, (d) relevant to the needs and problems of the people, (e) relevant to government thrusts, (f) measurable and time-bound.</w:t>
      </w:r>
    </w:p>
    <w:p w:rsidR="00EE69E5" w:rsidRPr="0005439D" w:rsidRDefault="00EE69E5" w:rsidP="00EE69E5">
      <w:pPr>
        <w:spacing w:after="0"/>
        <w:rPr>
          <w:sz w:val="20"/>
          <w:szCs w:val="20"/>
        </w:rPr>
      </w:pPr>
      <w:r w:rsidRPr="0005439D">
        <w:rPr>
          <w:b/>
          <w:sz w:val="20"/>
          <w:szCs w:val="20"/>
        </w:rPr>
        <w:t>Research Objective</w:t>
      </w:r>
      <w:r w:rsidRPr="0005439D">
        <w:rPr>
          <w:sz w:val="20"/>
          <w:szCs w:val="20"/>
        </w:rPr>
        <w:t xml:space="preserve"> </w:t>
      </w:r>
      <w:r>
        <w:rPr>
          <w:sz w:val="20"/>
          <w:szCs w:val="20"/>
        </w:rPr>
        <w:t>is defined as statement of purpose for which the investigation is to be conducted. It is a guide to be accomplished by the researcher in conducting a study. It  has the same characteristics, SMART with research problem.</w:t>
      </w:r>
    </w:p>
    <w:p w:rsidR="008D5828" w:rsidRPr="008D5828" w:rsidRDefault="008D5828" w:rsidP="008D5828">
      <w:pPr>
        <w:spacing w:after="0"/>
        <w:rPr>
          <w:sz w:val="20"/>
          <w:szCs w:val="20"/>
        </w:rPr>
      </w:pPr>
    </w:p>
    <w:p w:rsidR="00EF4422" w:rsidRDefault="00D5789A" w:rsidP="00561087">
      <w:pPr>
        <w:pStyle w:val="ListParagraph"/>
        <w:numPr>
          <w:ilvl w:val="0"/>
          <w:numId w:val="1"/>
        </w:numPr>
        <w:spacing w:after="0"/>
        <w:rPr>
          <w:b/>
          <w:sz w:val="20"/>
          <w:szCs w:val="20"/>
        </w:rPr>
      </w:pPr>
      <w:r>
        <w:rPr>
          <w:b/>
          <w:sz w:val="20"/>
          <w:szCs w:val="20"/>
        </w:rPr>
        <w:t>What is a Research Design</w:t>
      </w:r>
      <w:r w:rsidR="001C5E1D">
        <w:rPr>
          <w:b/>
          <w:sz w:val="20"/>
          <w:szCs w:val="20"/>
        </w:rPr>
        <w:t>?</w:t>
      </w:r>
    </w:p>
    <w:p w:rsidR="00D5789A" w:rsidRDefault="00D5789A" w:rsidP="00D5789A">
      <w:pPr>
        <w:pStyle w:val="ListParagraph"/>
        <w:spacing w:after="0"/>
        <w:ind w:left="360"/>
        <w:rPr>
          <w:sz w:val="20"/>
          <w:szCs w:val="20"/>
        </w:rPr>
      </w:pPr>
      <w:r w:rsidRPr="00D5789A">
        <w:rPr>
          <w:sz w:val="20"/>
          <w:szCs w:val="20"/>
        </w:rPr>
        <w:t>Some definitions of research design</w:t>
      </w:r>
      <w:r w:rsidR="0034118C">
        <w:rPr>
          <w:sz w:val="20"/>
          <w:szCs w:val="20"/>
        </w:rPr>
        <w:t xml:space="preserve"> are as follows:</w:t>
      </w:r>
    </w:p>
    <w:p w:rsidR="0034118C" w:rsidRDefault="0034118C" w:rsidP="0034118C">
      <w:pPr>
        <w:pStyle w:val="ListParagraph"/>
        <w:numPr>
          <w:ilvl w:val="0"/>
          <w:numId w:val="15"/>
        </w:numPr>
        <w:spacing w:after="0"/>
        <w:rPr>
          <w:sz w:val="20"/>
          <w:szCs w:val="20"/>
        </w:rPr>
      </w:pPr>
      <w:r>
        <w:rPr>
          <w:sz w:val="20"/>
          <w:szCs w:val="20"/>
        </w:rPr>
        <w:t>A technical document where the decisions to conduct a research project, including some exploratory work have been stated, justified, evaluated and completed</w:t>
      </w:r>
    </w:p>
    <w:p w:rsidR="0034118C" w:rsidRDefault="0034118C" w:rsidP="0034118C">
      <w:pPr>
        <w:pStyle w:val="ListParagraph"/>
        <w:numPr>
          <w:ilvl w:val="0"/>
          <w:numId w:val="15"/>
        </w:numPr>
        <w:spacing w:after="0"/>
        <w:rPr>
          <w:sz w:val="20"/>
          <w:szCs w:val="20"/>
        </w:rPr>
      </w:pPr>
      <w:r>
        <w:rPr>
          <w:sz w:val="20"/>
          <w:szCs w:val="20"/>
        </w:rPr>
        <w:t>An overall action plan or scheme which contains specific structure and strategy of investigation to obtain answers to identified research questions and to control variance.</w:t>
      </w:r>
    </w:p>
    <w:p w:rsidR="0034118C" w:rsidRDefault="0034118C" w:rsidP="0034118C">
      <w:pPr>
        <w:pStyle w:val="ListParagraph"/>
        <w:numPr>
          <w:ilvl w:val="0"/>
          <w:numId w:val="15"/>
        </w:numPr>
        <w:spacing w:after="0"/>
        <w:rPr>
          <w:sz w:val="20"/>
          <w:szCs w:val="20"/>
        </w:rPr>
      </w:pPr>
      <w:r>
        <w:rPr>
          <w:sz w:val="20"/>
          <w:szCs w:val="20"/>
        </w:rPr>
        <w:t>A process link research questions, empirical data, and research conclusions</w:t>
      </w:r>
    </w:p>
    <w:p w:rsidR="0034118C" w:rsidRDefault="0034118C" w:rsidP="0034118C">
      <w:pPr>
        <w:pStyle w:val="ListParagraph"/>
        <w:numPr>
          <w:ilvl w:val="0"/>
          <w:numId w:val="15"/>
        </w:numPr>
        <w:spacing w:after="0"/>
        <w:rPr>
          <w:sz w:val="20"/>
          <w:szCs w:val="20"/>
        </w:rPr>
      </w:pPr>
      <w:r>
        <w:rPr>
          <w:sz w:val="20"/>
          <w:szCs w:val="20"/>
        </w:rPr>
        <w:t>Considered as a working document derived from courses/modules taken in research methods/methodology, as well as an output from the discussions between the supervisor and a student</w:t>
      </w:r>
    </w:p>
    <w:p w:rsidR="0034118C" w:rsidRDefault="0034118C" w:rsidP="0034118C">
      <w:pPr>
        <w:pStyle w:val="ListParagraph"/>
        <w:numPr>
          <w:ilvl w:val="0"/>
          <w:numId w:val="15"/>
        </w:numPr>
        <w:spacing w:after="0"/>
        <w:rPr>
          <w:sz w:val="20"/>
          <w:szCs w:val="20"/>
        </w:rPr>
      </w:pPr>
      <w:r>
        <w:rPr>
          <w:sz w:val="20"/>
          <w:szCs w:val="20"/>
        </w:rPr>
        <w:t>It aims to provide  framework for the collection, analysis and interpretation of data; and it specify or designate the logical manner by which the variable units are compared and analyzed</w:t>
      </w:r>
    </w:p>
    <w:p w:rsidR="000B74A9" w:rsidRPr="0034118C" w:rsidRDefault="000B74A9" w:rsidP="00C80503">
      <w:pPr>
        <w:pStyle w:val="ListParagraph"/>
        <w:spacing w:after="0"/>
        <w:rPr>
          <w:sz w:val="20"/>
          <w:szCs w:val="20"/>
        </w:rPr>
      </w:pPr>
    </w:p>
    <w:p w:rsidR="00D5789A" w:rsidRPr="00EF4422" w:rsidRDefault="0034118C" w:rsidP="00561087">
      <w:pPr>
        <w:pStyle w:val="ListParagraph"/>
        <w:numPr>
          <w:ilvl w:val="0"/>
          <w:numId w:val="1"/>
        </w:numPr>
        <w:spacing w:after="0"/>
        <w:rPr>
          <w:b/>
          <w:sz w:val="20"/>
          <w:szCs w:val="20"/>
        </w:rPr>
      </w:pPr>
      <w:r>
        <w:rPr>
          <w:b/>
          <w:sz w:val="20"/>
          <w:szCs w:val="20"/>
        </w:rPr>
        <w:t>Basic Elements of a Research Design</w:t>
      </w:r>
    </w:p>
    <w:p w:rsidR="00D5789A" w:rsidRDefault="00993733" w:rsidP="00993733">
      <w:pPr>
        <w:spacing w:after="0"/>
        <w:ind w:firstLine="360"/>
        <w:rPr>
          <w:sz w:val="20"/>
          <w:szCs w:val="20"/>
        </w:rPr>
      </w:pPr>
      <w:r w:rsidRPr="00993733">
        <w:rPr>
          <w:sz w:val="20"/>
          <w:szCs w:val="20"/>
        </w:rPr>
        <w:t>The fundamental</w:t>
      </w:r>
      <w:r>
        <w:rPr>
          <w:sz w:val="20"/>
          <w:szCs w:val="20"/>
        </w:rPr>
        <w:t xml:space="preserve"> stages by which choices need to be made are as follows. (a) research topic/problem, (b) research questions and objectives, (c) research methods, techniques and strategies, (d) research concepts, hypotheses and models, (e) data sources, types of and forms, (f)selection from data sources, (g) data collection and timing, (h) data reduction and analysis.</w:t>
      </w:r>
    </w:p>
    <w:p w:rsidR="00993733" w:rsidRDefault="00993733" w:rsidP="00993733">
      <w:pPr>
        <w:spacing w:after="0"/>
        <w:ind w:firstLine="360"/>
        <w:rPr>
          <w:sz w:val="20"/>
          <w:szCs w:val="20"/>
        </w:rPr>
      </w:pPr>
      <w:r>
        <w:rPr>
          <w:sz w:val="20"/>
          <w:szCs w:val="20"/>
        </w:rPr>
        <w:t>In general, a research design needs to answer basic questions: what will be studied? Why will it be studied, and how will it be studied? The selection or choice of a research design is the most important decision to make because this decision greatly influence s and have direct impacts in the prospective results of the study.</w:t>
      </w:r>
    </w:p>
    <w:p w:rsidR="00993733" w:rsidRDefault="00993733" w:rsidP="00993733">
      <w:pPr>
        <w:spacing w:after="0"/>
        <w:ind w:firstLine="360"/>
        <w:rPr>
          <w:sz w:val="20"/>
          <w:szCs w:val="20"/>
        </w:rPr>
      </w:pPr>
      <w:r>
        <w:rPr>
          <w:sz w:val="20"/>
          <w:szCs w:val="20"/>
        </w:rPr>
        <w:t>Every type of research design setting has its own individual central characteristics and expected outcomes as illustrated below:</w:t>
      </w:r>
    </w:p>
    <w:p w:rsidR="00852DB2" w:rsidRPr="00993733" w:rsidRDefault="00852DB2" w:rsidP="00993733">
      <w:pPr>
        <w:spacing w:after="0"/>
        <w:ind w:firstLine="360"/>
        <w:rPr>
          <w:sz w:val="20"/>
          <w:szCs w:val="20"/>
        </w:rPr>
      </w:pPr>
    </w:p>
    <w:tbl>
      <w:tblPr>
        <w:tblStyle w:val="TableGrid"/>
        <w:tblW w:w="0" w:type="auto"/>
        <w:tblInd w:w="468" w:type="dxa"/>
        <w:tblLook w:val="04A0"/>
      </w:tblPr>
      <w:tblGrid>
        <w:gridCol w:w="1980"/>
        <w:gridCol w:w="4140"/>
        <w:gridCol w:w="3483"/>
      </w:tblGrid>
      <w:tr w:rsidR="00852DB2" w:rsidTr="00596485">
        <w:tc>
          <w:tcPr>
            <w:tcW w:w="1980" w:type="dxa"/>
          </w:tcPr>
          <w:p w:rsidR="00852DB2" w:rsidRPr="001E58AC" w:rsidRDefault="00852DB2" w:rsidP="001E58AC">
            <w:pPr>
              <w:pStyle w:val="ListParagraph"/>
              <w:spacing w:after="0"/>
              <w:ind w:left="0"/>
              <w:jc w:val="center"/>
              <w:rPr>
                <w:b/>
                <w:sz w:val="20"/>
                <w:szCs w:val="20"/>
              </w:rPr>
            </w:pPr>
            <w:r w:rsidRPr="001E58AC">
              <w:rPr>
                <w:b/>
                <w:sz w:val="20"/>
                <w:szCs w:val="20"/>
              </w:rPr>
              <w:t>Type</w:t>
            </w:r>
          </w:p>
        </w:tc>
        <w:tc>
          <w:tcPr>
            <w:tcW w:w="4140" w:type="dxa"/>
          </w:tcPr>
          <w:p w:rsidR="00852DB2" w:rsidRPr="001E58AC" w:rsidRDefault="00852DB2" w:rsidP="001E58AC">
            <w:pPr>
              <w:pStyle w:val="ListParagraph"/>
              <w:spacing w:after="0"/>
              <w:ind w:left="0"/>
              <w:jc w:val="center"/>
              <w:rPr>
                <w:b/>
                <w:sz w:val="20"/>
                <w:szCs w:val="20"/>
              </w:rPr>
            </w:pPr>
            <w:r w:rsidRPr="001E58AC">
              <w:rPr>
                <w:b/>
                <w:sz w:val="20"/>
                <w:szCs w:val="20"/>
              </w:rPr>
              <w:t>Characteristics</w:t>
            </w:r>
          </w:p>
        </w:tc>
        <w:tc>
          <w:tcPr>
            <w:tcW w:w="3483" w:type="dxa"/>
          </w:tcPr>
          <w:p w:rsidR="00852DB2" w:rsidRPr="001E58AC" w:rsidRDefault="00852DB2" w:rsidP="001E58AC">
            <w:pPr>
              <w:pStyle w:val="ListParagraph"/>
              <w:spacing w:after="0"/>
              <w:ind w:left="0"/>
              <w:jc w:val="center"/>
              <w:rPr>
                <w:b/>
                <w:sz w:val="20"/>
                <w:szCs w:val="20"/>
              </w:rPr>
            </w:pPr>
            <w:r w:rsidRPr="001E58AC">
              <w:rPr>
                <w:b/>
                <w:sz w:val="20"/>
                <w:szCs w:val="20"/>
              </w:rPr>
              <w:t>Outcome</w:t>
            </w:r>
          </w:p>
        </w:tc>
      </w:tr>
      <w:tr w:rsidR="00852DB2" w:rsidTr="00596485">
        <w:tc>
          <w:tcPr>
            <w:tcW w:w="1980" w:type="dxa"/>
          </w:tcPr>
          <w:p w:rsidR="00852DB2" w:rsidRDefault="00852DB2" w:rsidP="00EF4422">
            <w:pPr>
              <w:pStyle w:val="ListParagraph"/>
              <w:spacing w:after="0"/>
              <w:ind w:left="0"/>
              <w:rPr>
                <w:sz w:val="20"/>
                <w:szCs w:val="20"/>
              </w:rPr>
            </w:pPr>
            <w:r>
              <w:rPr>
                <w:sz w:val="20"/>
                <w:szCs w:val="20"/>
              </w:rPr>
              <w:t>Sample survey</w:t>
            </w:r>
          </w:p>
        </w:tc>
        <w:tc>
          <w:tcPr>
            <w:tcW w:w="4140" w:type="dxa"/>
          </w:tcPr>
          <w:p w:rsidR="00852DB2" w:rsidRDefault="00852DB2" w:rsidP="00852DB2">
            <w:pPr>
              <w:pStyle w:val="ListParagraph"/>
              <w:numPr>
                <w:ilvl w:val="0"/>
                <w:numId w:val="15"/>
              </w:numPr>
              <w:spacing w:after="0"/>
              <w:ind w:left="345"/>
              <w:rPr>
                <w:sz w:val="20"/>
                <w:szCs w:val="20"/>
              </w:rPr>
            </w:pPr>
            <w:r>
              <w:rPr>
                <w:sz w:val="20"/>
                <w:szCs w:val="20"/>
              </w:rPr>
              <w:t>It deals with a fraction of o total population</w:t>
            </w:r>
          </w:p>
          <w:p w:rsidR="00852DB2" w:rsidRDefault="00852DB2" w:rsidP="00852DB2">
            <w:pPr>
              <w:pStyle w:val="ListParagraph"/>
              <w:numPr>
                <w:ilvl w:val="0"/>
                <w:numId w:val="15"/>
              </w:numPr>
              <w:spacing w:after="0"/>
              <w:ind w:left="345"/>
              <w:rPr>
                <w:sz w:val="20"/>
                <w:szCs w:val="20"/>
              </w:rPr>
            </w:pPr>
            <w:r w:rsidRPr="00852DB2">
              <w:rPr>
                <w:sz w:val="20"/>
                <w:szCs w:val="20"/>
              </w:rPr>
              <w:t>It employs a sampling method to provide a sample that represents the total populat</w:t>
            </w:r>
            <w:r>
              <w:rPr>
                <w:sz w:val="20"/>
                <w:szCs w:val="20"/>
              </w:rPr>
              <w:t>ion</w:t>
            </w:r>
          </w:p>
          <w:p w:rsidR="00852DB2" w:rsidRPr="00852DB2" w:rsidRDefault="00852DB2" w:rsidP="00852DB2">
            <w:pPr>
              <w:pStyle w:val="ListParagraph"/>
              <w:numPr>
                <w:ilvl w:val="0"/>
                <w:numId w:val="15"/>
              </w:numPr>
              <w:spacing w:after="0"/>
              <w:ind w:left="345"/>
              <w:rPr>
                <w:sz w:val="20"/>
                <w:szCs w:val="20"/>
              </w:rPr>
            </w:pPr>
            <w:r w:rsidRPr="00852DB2">
              <w:rPr>
                <w:sz w:val="20"/>
                <w:szCs w:val="20"/>
              </w:rPr>
              <w:t>Test hypotheses are also established</w:t>
            </w:r>
          </w:p>
        </w:tc>
        <w:tc>
          <w:tcPr>
            <w:tcW w:w="3483" w:type="dxa"/>
          </w:tcPr>
          <w:p w:rsidR="00596485" w:rsidRDefault="00852DB2" w:rsidP="00596485">
            <w:pPr>
              <w:pStyle w:val="ListParagraph"/>
              <w:numPr>
                <w:ilvl w:val="0"/>
                <w:numId w:val="15"/>
              </w:numPr>
              <w:spacing w:after="0"/>
              <w:ind w:left="432"/>
              <w:rPr>
                <w:sz w:val="20"/>
                <w:szCs w:val="20"/>
              </w:rPr>
            </w:pPr>
            <w:r>
              <w:rPr>
                <w:sz w:val="20"/>
                <w:szCs w:val="20"/>
              </w:rPr>
              <w:t>Data analysis is based on a simple relationship between two variables</w:t>
            </w:r>
          </w:p>
          <w:p w:rsidR="00852DB2" w:rsidRPr="00596485" w:rsidRDefault="00852DB2" w:rsidP="00596485">
            <w:pPr>
              <w:pStyle w:val="ListParagraph"/>
              <w:numPr>
                <w:ilvl w:val="0"/>
                <w:numId w:val="15"/>
              </w:numPr>
              <w:spacing w:after="0"/>
              <w:ind w:left="432"/>
              <w:rPr>
                <w:sz w:val="20"/>
                <w:szCs w:val="20"/>
              </w:rPr>
            </w:pPr>
            <w:r w:rsidRPr="00596485">
              <w:rPr>
                <w:sz w:val="20"/>
                <w:szCs w:val="20"/>
              </w:rPr>
              <w:t>It utilizes both qualitative and quantitative analysis</w:t>
            </w:r>
          </w:p>
        </w:tc>
      </w:tr>
      <w:tr w:rsidR="00852DB2" w:rsidTr="00596485">
        <w:tc>
          <w:tcPr>
            <w:tcW w:w="1980" w:type="dxa"/>
          </w:tcPr>
          <w:p w:rsidR="00852DB2" w:rsidRDefault="00852DB2" w:rsidP="00EF4422">
            <w:pPr>
              <w:pStyle w:val="ListParagraph"/>
              <w:spacing w:after="0"/>
              <w:ind w:left="0"/>
              <w:rPr>
                <w:sz w:val="20"/>
                <w:szCs w:val="20"/>
              </w:rPr>
            </w:pPr>
            <w:r>
              <w:rPr>
                <w:sz w:val="20"/>
                <w:szCs w:val="20"/>
              </w:rPr>
              <w:t>Field Study</w:t>
            </w:r>
          </w:p>
        </w:tc>
        <w:tc>
          <w:tcPr>
            <w:tcW w:w="4140" w:type="dxa"/>
          </w:tcPr>
          <w:p w:rsidR="00596485" w:rsidRDefault="00852DB2" w:rsidP="00596485">
            <w:pPr>
              <w:pStyle w:val="ListParagraph"/>
              <w:numPr>
                <w:ilvl w:val="0"/>
                <w:numId w:val="15"/>
              </w:numPr>
              <w:spacing w:after="0"/>
              <w:ind w:left="342"/>
              <w:rPr>
                <w:sz w:val="20"/>
                <w:szCs w:val="20"/>
              </w:rPr>
            </w:pPr>
            <w:r>
              <w:rPr>
                <w:sz w:val="20"/>
                <w:szCs w:val="20"/>
              </w:rPr>
              <w:t>It concern primarily with processes and patterns under investigation (community, group)</w:t>
            </w:r>
          </w:p>
          <w:p w:rsidR="00852DB2" w:rsidRPr="00596485" w:rsidRDefault="00852DB2" w:rsidP="00596485">
            <w:pPr>
              <w:pStyle w:val="ListParagraph"/>
              <w:numPr>
                <w:ilvl w:val="0"/>
                <w:numId w:val="15"/>
              </w:numPr>
              <w:spacing w:after="0"/>
              <w:ind w:left="342"/>
              <w:rPr>
                <w:sz w:val="20"/>
                <w:szCs w:val="20"/>
              </w:rPr>
            </w:pPr>
            <w:r w:rsidRPr="00596485">
              <w:rPr>
                <w:sz w:val="20"/>
                <w:szCs w:val="20"/>
              </w:rPr>
              <w:t xml:space="preserve">It emphasizes on the social structure and social interactions </w:t>
            </w:r>
          </w:p>
        </w:tc>
        <w:tc>
          <w:tcPr>
            <w:tcW w:w="3483" w:type="dxa"/>
          </w:tcPr>
          <w:p w:rsidR="00596485" w:rsidRDefault="00852DB2" w:rsidP="00596485">
            <w:pPr>
              <w:pStyle w:val="ListParagraph"/>
              <w:numPr>
                <w:ilvl w:val="0"/>
                <w:numId w:val="15"/>
              </w:numPr>
              <w:spacing w:after="0"/>
              <w:ind w:left="432"/>
              <w:rPr>
                <w:sz w:val="20"/>
                <w:szCs w:val="20"/>
              </w:rPr>
            </w:pPr>
            <w:r>
              <w:rPr>
                <w:sz w:val="20"/>
                <w:szCs w:val="20"/>
              </w:rPr>
              <w:t>The data gathered enable to test many hypotheses compare to the sample survey</w:t>
            </w:r>
          </w:p>
          <w:p w:rsidR="00852DB2" w:rsidRPr="00596485" w:rsidRDefault="00852DB2" w:rsidP="00596485">
            <w:pPr>
              <w:pStyle w:val="ListParagraph"/>
              <w:numPr>
                <w:ilvl w:val="0"/>
                <w:numId w:val="15"/>
              </w:numPr>
              <w:spacing w:after="0"/>
              <w:ind w:left="432"/>
              <w:rPr>
                <w:sz w:val="20"/>
                <w:szCs w:val="20"/>
              </w:rPr>
            </w:pPr>
            <w:r w:rsidRPr="00596485">
              <w:rPr>
                <w:sz w:val="20"/>
                <w:szCs w:val="20"/>
              </w:rPr>
              <w:t>General control through focusing on subgroup of larger population</w:t>
            </w:r>
          </w:p>
        </w:tc>
      </w:tr>
      <w:tr w:rsidR="00852DB2" w:rsidTr="00596485">
        <w:tc>
          <w:tcPr>
            <w:tcW w:w="1980" w:type="dxa"/>
          </w:tcPr>
          <w:p w:rsidR="00852DB2" w:rsidRDefault="00852DB2" w:rsidP="00EF4422">
            <w:pPr>
              <w:pStyle w:val="ListParagraph"/>
              <w:spacing w:after="0"/>
              <w:ind w:left="0"/>
              <w:rPr>
                <w:sz w:val="20"/>
                <w:szCs w:val="20"/>
              </w:rPr>
            </w:pPr>
            <w:r>
              <w:rPr>
                <w:sz w:val="20"/>
                <w:szCs w:val="20"/>
              </w:rPr>
              <w:t>Case Study</w:t>
            </w:r>
          </w:p>
        </w:tc>
        <w:tc>
          <w:tcPr>
            <w:tcW w:w="4140" w:type="dxa"/>
          </w:tcPr>
          <w:p w:rsidR="00596485" w:rsidRDefault="00852DB2" w:rsidP="00596485">
            <w:pPr>
              <w:pStyle w:val="ListParagraph"/>
              <w:numPr>
                <w:ilvl w:val="0"/>
                <w:numId w:val="15"/>
              </w:numPr>
              <w:spacing w:after="0"/>
              <w:ind w:left="342"/>
              <w:rPr>
                <w:sz w:val="20"/>
                <w:szCs w:val="20"/>
              </w:rPr>
            </w:pPr>
            <w:r>
              <w:rPr>
                <w:sz w:val="20"/>
                <w:szCs w:val="20"/>
              </w:rPr>
              <w:t>Intensive analysis of a single instance of a phenomenon being investigated</w:t>
            </w:r>
          </w:p>
          <w:p w:rsidR="00596485" w:rsidRDefault="00852DB2" w:rsidP="00596485">
            <w:pPr>
              <w:pStyle w:val="ListParagraph"/>
              <w:numPr>
                <w:ilvl w:val="0"/>
                <w:numId w:val="15"/>
              </w:numPr>
              <w:spacing w:after="0"/>
              <w:ind w:left="342"/>
              <w:rPr>
                <w:sz w:val="20"/>
                <w:szCs w:val="20"/>
              </w:rPr>
            </w:pPr>
            <w:r w:rsidRPr="00596485">
              <w:rPr>
                <w:sz w:val="20"/>
                <w:szCs w:val="20"/>
              </w:rPr>
              <w:t>It attempts to discover unique features and common characteristics</w:t>
            </w:r>
          </w:p>
          <w:p w:rsidR="00852DB2" w:rsidRPr="00596485" w:rsidRDefault="00852DB2" w:rsidP="00596485">
            <w:pPr>
              <w:pStyle w:val="ListParagraph"/>
              <w:numPr>
                <w:ilvl w:val="0"/>
                <w:numId w:val="15"/>
              </w:numPr>
              <w:spacing w:after="0"/>
              <w:ind w:left="342"/>
              <w:rPr>
                <w:sz w:val="20"/>
                <w:szCs w:val="20"/>
              </w:rPr>
            </w:pPr>
            <w:r w:rsidRPr="00596485">
              <w:rPr>
                <w:sz w:val="20"/>
                <w:szCs w:val="20"/>
              </w:rPr>
              <w:t>Cases is grouped by type to discover uniformities</w:t>
            </w:r>
          </w:p>
        </w:tc>
        <w:tc>
          <w:tcPr>
            <w:tcW w:w="3483" w:type="dxa"/>
          </w:tcPr>
          <w:p w:rsidR="00596485" w:rsidRDefault="00852DB2" w:rsidP="00596485">
            <w:pPr>
              <w:pStyle w:val="ListParagraph"/>
              <w:numPr>
                <w:ilvl w:val="0"/>
                <w:numId w:val="15"/>
              </w:numPr>
              <w:spacing w:after="0"/>
              <w:ind w:left="432"/>
              <w:rPr>
                <w:sz w:val="20"/>
                <w:szCs w:val="20"/>
              </w:rPr>
            </w:pPr>
            <w:r>
              <w:rPr>
                <w:sz w:val="20"/>
                <w:szCs w:val="20"/>
              </w:rPr>
              <w:t>C</w:t>
            </w:r>
            <w:r w:rsidR="00596485">
              <w:rPr>
                <w:sz w:val="20"/>
                <w:szCs w:val="20"/>
              </w:rPr>
              <w:t>oncepts is discovered and tested</w:t>
            </w:r>
          </w:p>
          <w:p w:rsidR="00852DB2" w:rsidRPr="00596485" w:rsidRDefault="00852DB2" w:rsidP="00596485">
            <w:pPr>
              <w:pStyle w:val="ListParagraph"/>
              <w:numPr>
                <w:ilvl w:val="0"/>
                <w:numId w:val="15"/>
              </w:numPr>
              <w:spacing w:after="0"/>
              <w:ind w:left="432"/>
              <w:rPr>
                <w:sz w:val="20"/>
                <w:szCs w:val="20"/>
              </w:rPr>
            </w:pPr>
            <w:r w:rsidRPr="00596485">
              <w:rPr>
                <w:sz w:val="20"/>
                <w:szCs w:val="20"/>
              </w:rPr>
              <w:t>Cases are coded and statistically tested</w:t>
            </w:r>
          </w:p>
        </w:tc>
      </w:tr>
      <w:tr w:rsidR="00852DB2" w:rsidTr="00596485">
        <w:tc>
          <w:tcPr>
            <w:tcW w:w="1980" w:type="dxa"/>
          </w:tcPr>
          <w:p w:rsidR="00852DB2" w:rsidRDefault="00852DB2" w:rsidP="00EF4422">
            <w:pPr>
              <w:pStyle w:val="ListParagraph"/>
              <w:spacing w:after="0"/>
              <w:ind w:left="0"/>
              <w:rPr>
                <w:sz w:val="20"/>
                <w:szCs w:val="20"/>
              </w:rPr>
            </w:pPr>
            <w:r>
              <w:rPr>
                <w:sz w:val="20"/>
                <w:szCs w:val="20"/>
              </w:rPr>
              <w:t>Combined survey ad case study</w:t>
            </w:r>
          </w:p>
        </w:tc>
        <w:tc>
          <w:tcPr>
            <w:tcW w:w="4140" w:type="dxa"/>
          </w:tcPr>
          <w:p w:rsidR="00596485" w:rsidRDefault="00852DB2" w:rsidP="00596485">
            <w:pPr>
              <w:pStyle w:val="ListParagraph"/>
              <w:numPr>
                <w:ilvl w:val="0"/>
                <w:numId w:val="15"/>
              </w:numPr>
              <w:spacing w:after="0"/>
              <w:ind w:left="342"/>
              <w:rPr>
                <w:sz w:val="20"/>
                <w:szCs w:val="20"/>
              </w:rPr>
            </w:pPr>
            <w:r>
              <w:rPr>
                <w:sz w:val="20"/>
                <w:szCs w:val="20"/>
              </w:rPr>
              <w:t>Survey methodology is utilized to determine relationship in a correlational pattern, and then interpreted using case study to discover patterns and processes</w:t>
            </w:r>
          </w:p>
          <w:p w:rsidR="00852DB2" w:rsidRPr="00596485" w:rsidRDefault="00852DB2" w:rsidP="00596485">
            <w:pPr>
              <w:pStyle w:val="ListParagraph"/>
              <w:numPr>
                <w:ilvl w:val="0"/>
                <w:numId w:val="15"/>
              </w:numPr>
              <w:spacing w:after="0"/>
              <w:ind w:left="342"/>
              <w:rPr>
                <w:sz w:val="20"/>
                <w:szCs w:val="20"/>
              </w:rPr>
            </w:pPr>
            <w:r w:rsidRPr="00596485">
              <w:rPr>
                <w:sz w:val="20"/>
                <w:szCs w:val="20"/>
              </w:rPr>
              <w:t>Case</w:t>
            </w:r>
            <w:r w:rsidR="00596485">
              <w:rPr>
                <w:sz w:val="20"/>
                <w:szCs w:val="20"/>
              </w:rPr>
              <w:t>s selected from the results of the survey analysis particularly with significant results</w:t>
            </w:r>
          </w:p>
        </w:tc>
        <w:tc>
          <w:tcPr>
            <w:tcW w:w="3483" w:type="dxa"/>
          </w:tcPr>
          <w:p w:rsidR="00852DB2" w:rsidRDefault="00852DB2" w:rsidP="00EF4422">
            <w:pPr>
              <w:pStyle w:val="ListParagraph"/>
              <w:spacing w:after="0"/>
              <w:ind w:left="0"/>
              <w:rPr>
                <w:sz w:val="20"/>
                <w:szCs w:val="20"/>
              </w:rPr>
            </w:pPr>
            <w:r>
              <w:rPr>
                <w:sz w:val="20"/>
                <w:szCs w:val="20"/>
              </w:rPr>
              <w:t>Creation of two databanks,: case study analysis and statistical data</w:t>
            </w:r>
          </w:p>
          <w:p w:rsidR="00852DB2" w:rsidRDefault="00852DB2" w:rsidP="00EF4422">
            <w:pPr>
              <w:pStyle w:val="ListParagraph"/>
              <w:spacing w:after="0"/>
              <w:ind w:left="0"/>
              <w:rPr>
                <w:sz w:val="20"/>
                <w:szCs w:val="20"/>
              </w:rPr>
            </w:pPr>
            <w:r>
              <w:rPr>
                <w:sz w:val="20"/>
                <w:szCs w:val="20"/>
              </w:rPr>
              <w:t>Relationships accompanied by process and pattern data</w:t>
            </w:r>
          </w:p>
        </w:tc>
      </w:tr>
    </w:tbl>
    <w:p w:rsidR="002A280B" w:rsidRDefault="002A280B" w:rsidP="00EF4422">
      <w:pPr>
        <w:pStyle w:val="ListParagraph"/>
        <w:spacing w:after="0"/>
        <w:ind w:left="1080"/>
        <w:rPr>
          <w:sz w:val="20"/>
          <w:szCs w:val="20"/>
        </w:rPr>
      </w:pPr>
    </w:p>
    <w:p w:rsidR="00852DB2" w:rsidRDefault="00852DB2" w:rsidP="00EF4422">
      <w:pPr>
        <w:pStyle w:val="ListParagraph"/>
        <w:spacing w:after="0"/>
        <w:ind w:left="1080"/>
        <w:rPr>
          <w:sz w:val="20"/>
          <w:szCs w:val="20"/>
        </w:rPr>
      </w:pPr>
    </w:p>
    <w:p w:rsidR="00596485" w:rsidRDefault="00596485" w:rsidP="00596485">
      <w:pPr>
        <w:pStyle w:val="ListParagraph"/>
        <w:numPr>
          <w:ilvl w:val="0"/>
          <w:numId w:val="1"/>
        </w:numPr>
        <w:spacing w:after="0"/>
        <w:rPr>
          <w:b/>
          <w:sz w:val="20"/>
          <w:szCs w:val="20"/>
        </w:rPr>
      </w:pPr>
      <w:r w:rsidRPr="003B4693">
        <w:rPr>
          <w:b/>
          <w:sz w:val="20"/>
          <w:szCs w:val="20"/>
        </w:rPr>
        <w:t>The Research Hypotheses</w:t>
      </w:r>
    </w:p>
    <w:p w:rsidR="00AF2A4C" w:rsidRDefault="00AF2A4C" w:rsidP="00AF2A4C">
      <w:pPr>
        <w:pStyle w:val="ListParagraph"/>
        <w:spacing w:after="0"/>
        <w:ind w:left="360"/>
        <w:rPr>
          <w:sz w:val="20"/>
          <w:szCs w:val="20"/>
        </w:rPr>
      </w:pPr>
      <w:r w:rsidRPr="00AF2A4C">
        <w:rPr>
          <w:sz w:val="20"/>
          <w:szCs w:val="20"/>
        </w:rPr>
        <w:t>It is defined a</w:t>
      </w:r>
      <w:r>
        <w:rPr>
          <w:sz w:val="20"/>
          <w:szCs w:val="20"/>
        </w:rPr>
        <w:t>s a wise guess that is formulated and temporarily adopted to explain the observed facts covered by the study. It guides the researcher in that it describes the procedure to follow in conducting the study. It also tells the researcher what to do and how to go about solving a research problem. Types: null hypothesis and alternative hypothesis.</w:t>
      </w:r>
    </w:p>
    <w:p w:rsidR="00AF2A4C" w:rsidRDefault="00AF2A4C" w:rsidP="00AF2A4C">
      <w:pPr>
        <w:pStyle w:val="ListParagraph"/>
        <w:spacing w:after="0"/>
        <w:ind w:left="360"/>
        <w:rPr>
          <w:sz w:val="20"/>
          <w:szCs w:val="20"/>
        </w:rPr>
      </w:pPr>
    </w:p>
    <w:p w:rsidR="00596485" w:rsidRDefault="00AF2A4C" w:rsidP="00AF2A4C">
      <w:pPr>
        <w:pStyle w:val="ListParagraph"/>
        <w:numPr>
          <w:ilvl w:val="0"/>
          <w:numId w:val="1"/>
        </w:numPr>
        <w:spacing w:after="0"/>
        <w:rPr>
          <w:sz w:val="20"/>
          <w:szCs w:val="20"/>
        </w:rPr>
      </w:pPr>
      <w:r w:rsidRPr="00AF2A4C">
        <w:rPr>
          <w:b/>
          <w:sz w:val="20"/>
          <w:szCs w:val="20"/>
        </w:rPr>
        <w:t xml:space="preserve">Theoretical Framework – </w:t>
      </w:r>
      <w:r w:rsidRPr="00AF2A4C">
        <w:rPr>
          <w:sz w:val="20"/>
          <w:szCs w:val="20"/>
        </w:rPr>
        <w:t>shapes the justification of the research problem/objectives in order to provide the legal basis for defining its parameters. It is a symbolic construction which uses abstract concepts, facts or laws, variables and their relations that explain and predict how an observed phenomenon exists and operates.</w:t>
      </w:r>
    </w:p>
    <w:p w:rsidR="00AF2A4C" w:rsidRPr="00AF2A4C" w:rsidRDefault="00AF2A4C" w:rsidP="00AF2A4C">
      <w:pPr>
        <w:pStyle w:val="ListParagraph"/>
        <w:spacing w:after="0"/>
        <w:ind w:left="360"/>
        <w:rPr>
          <w:sz w:val="20"/>
          <w:szCs w:val="20"/>
        </w:rPr>
      </w:pPr>
    </w:p>
    <w:p w:rsidR="00AF2A4C" w:rsidRDefault="00AF2A4C" w:rsidP="00596485">
      <w:pPr>
        <w:pStyle w:val="ListParagraph"/>
        <w:numPr>
          <w:ilvl w:val="0"/>
          <w:numId w:val="1"/>
        </w:numPr>
        <w:spacing w:after="0"/>
        <w:rPr>
          <w:sz w:val="20"/>
          <w:szCs w:val="20"/>
        </w:rPr>
      </w:pPr>
      <w:r w:rsidRPr="00AF2A4C">
        <w:rPr>
          <w:b/>
          <w:sz w:val="20"/>
          <w:szCs w:val="20"/>
        </w:rPr>
        <w:t>Conceptual Framework</w:t>
      </w:r>
      <w:r>
        <w:rPr>
          <w:sz w:val="20"/>
          <w:szCs w:val="20"/>
        </w:rPr>
        <w:t xml:space="preserve"> – presents specific and well-defined concepts which are called constructs. The constructs used are derived from abstract concepts of the theoretical framework.</w:t>
      </w:r>
    </w:p>
    <w:p w:rsidR="00AF2A4C" w:rsidRPr="00AF2A4C" w:rsidRDefault="00AF2A4C" w:rsidP="00AF2A4C">
      <w:pPr>
        <w:pStyle w:val="ListParagraph"/>
        <w:rPr>
          <w:sz w:val="20"/>
          <w:szCs w:val="20"/>
        </w:rPr>
      </w:pPr>
    </w:p>
    <w:p w:rsidR="00AF2A4C" w:rsidRPr="00AF2A4C" w:rsidRDefault="00AF2A4C" w:rsidP="00596485">
      <w:pPr>
        <w:pStyle w:val="ListParagraph"/>
        <w:numPr>
          <w:ilvl w:val="0"/>
          <w:numId w:val="1"/>
        </w:numPr>
        <w:spacing w:after="0"/>
        <w:rPr>
          <w:sz w:val="20"/>
          <w:szCs w:val="20"/>
        </w:rPr>
      </w:pPr>
      <w:r w:rsidRPr="00AF2A4C">
        <w:rPr>
          <w:b/>
          <w:sz w:val="20"/>
          <w:szCs w:val="20"/>
        </w:rPr>
        <w:t xml:space="preserve">Assumptions </w:t>
      </w:r>
      <w:r>
        <w:rPr>
          <w:sz w:val="20"/>
          <w:szCs w:val="20"/>
        </w:rPr>
        <w:t>–are presumed to be true statements of facts related to the research problem.</w:t>
      </w:r>
    </w:p>
    <w:p w:rsidR="00852DB2" w:rsidRPr="00121CA1" w:rsidRDefault="00852DB2" w:rsidP="00EF4422">
      <w:pPr>
        <w:pStyle w:val="ListParagraph"/>
        <w:spacing w:after="0"/>
        <w:ind w:left="1080"/>
        <w:rPr>
          <w:sz w:val="20"/>
          <w:szCs w:val="20"/>
        </w:rPr>
      </w:pPr>
    </w:p>
    <w:p w:rsidR="00EF4422" w:rsidRPr="00EF4422" w:rsidRDefault="00EF4422" w:rsidP="00EF4422">
      <w:pPr>
        <w:spacing w:after="0"/>
        <w:rPr>
          <w:b/>
          <w:sz w:val="20"/>
          <w:szCs w:val="20"/>
        </w:rPr>
      </w:pPr>
      <w:r w:rsidRPr="00EF4422">
        <w:rPr>
          <w:b/>
          <w:sz w:val="20"/>
          <w:szCs w:val="20"/>
        </w:rPr>
        <w:t>SUGGESTED READING MATERIALS</w:t>
      </w:r>
    </w:p>
    <w:p w:rsidR="00EF4422" w:rsidRPr="00EF4422" w:rsidRDefault="00EF4422" w:rsidP="00561087">
      <w:pPr>
        <w:pStyle w:val="ListParagraph"/>
        <w:numPr>
          <w:ilvl w:val="0"/>
          <w:numId w:val="6"/>
        </w:numPr>
        <w:rPr>
          <w:sz w:val="20"/>
          <w:szCs w:val="20"/>
        </w:rPr>
      </w:pPr>
      <w:r w:rsidRPr="00EF4422">
        <w:rPr>
          <w:sz w:val="20"/>
          <w:szCs w:val="20"/>
        </w:rPr>
        <w:t xml:space="preserve">Paler-Calmorin &amp; L, Calmorin, M A (2007). </w:t>
      </w:r>
      <w:r w:rsidRPr="00357743">
        <w:rPr>
          <w:i/>
          <w:sz w:val="20"/>
          <w:szCs w:val="20"/>
        </w:rPr>
        <w:t>Research Methods and Thesis Writing</w:t>
      </w:r>
      <w:r w:rsidRPr="00EF4422">
        <w:rPr>
          <w:sz w:val="20"/>
          <w:szCs w:val="20"/>
        </w:rPr>
        <w:t>, 2</w:t>
      </w:r>
      <w:r w:rsidRPr="00EF4422">
        <w:rPr>
          <w:sz w:val="20"/>
          <w:szCs w:val="20"/>
          <w:vertAlign w:val="superscript"/>
        </w:rPr>
        <w:t>nd</w:t>
      </w:r>
      <w:r w:rsidRPr="00EF4422">
        <w:rPr>
          <w:sz w:val="20"/>
          <w:szCs w:val="20"/>
        </w:rPr>
        <w:t xml:space="preserve"> edition,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Albert, J R (2008</w:t>
      </w:r>
      <w:r w:rsidRPr="00357743">
        <w:rPr>
          <w:i/>
          <w:sz w:val="20"/>
          <w:szCs w:val="20"/>
        </w:rPr>
        <w:t>). Basic Statistics for the Tertiary Level</w:t>
      </w:r>
      <w:r w:rsidRPr="00EF4422">
        <w:rPr>
          <w:sz w:val="20"/>
          <w:szCs w:val="20"/>
        </w:rPr>
        <w:t>, Padua, Patungan &amp; arquez (eds),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Asaad, A S (2008). </w:t>
      </w:r>
      <w:r w:rsidRPr="00357743">
        <w:rPr>
          <w:i/>
          <w:sz w:val="20"/>
          <w:szCs w:val="20"/>
        </w:rPr>
        <w:t>Statistics Made Simple for Researchers</w:t>
      </w:r>
      <w:r w:rsidRPr="00EF4422">
        <w:rPr>
          <w:sz w:val="20"/>
          <w:szCs w:val="20"/>
        </w:rPr>
        <w:t>,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Sanchez, C A (1998</w:t>
      </w:r>
      <w:r w:rsidRPr="00357743">
        <w:rPr>
          <w:i/>
          <w:sz w:val="20"/>
          <w:szCs w:val="20"/>
        </w:rPr>
        <w:t>). Methods Techniques of Research</w:t>
      </w:r>
      <w:r w:rsidRPr="00EF4422">
        <w:rPr>
          <w:sz w:val="20"/>
          <w:szCs w:val="20"/>
        </w:rPr>
        <w:t>, 3</w:t>
      </w:r>
      <w:r w:rsidRPr="00EF4422">
        <w:rPr>
          <w:sz w:val="20"/>
          <w:szCs w:val="20"/>
          <w:vertAlign w:val="superscript"/>
        </w:rPr>
        <w:t>rd</w:t>
      </w:r>
      <w:r w:rsidRPr="00EF4422">
        <w:rPr>
          <w:sz w:val="20"/>
          <w:szCs w:val="20"/>
        </w:rPr>
        <w:t xml:space="preserve"> Edition, Rex Book Store, Manila, Philippines</w:t>
      </w:r>
    </w:p>
    <w:p w:rsidR="00EF4422" w:rsidRPr="00EF4422" w:rsidRDefault="00EF4422" w:rsidP="00561087">
      <w:pPr>
        <w:pStyle w:val="ListParagraph"/>
        <w:numPr>
          <w:ilvl w:val="0"/>
          <w:numId w:val="6"/>
        </w:numPr>
        <w:rPr>
          <w:sz w:val="20"/>
          <w:szCs w:val="20"/>
        </w:rPr>
      </w:pPr>
      <w:r w:rsidRPr="00EF4422">
        <w:rPr>
          <w:sz w:val="20"/>
          <w:szCs w:val="20"/>
        </w:rPr>
        <w:t xml:space="preserve">Jha, A S (2011). </w:t>
      </w:r>
      <w:r w:rsidRPr="00357743">
        <w:rPr>
          <w:i/>
          <w:sz w:val="20"/>
          <w:szCs w:val="20"/>
        </w:rPr>
        <w:t>Research Methodology</w:t>
      </w:r>
      <w:r w:rsidRPr="00EF4422">
        <w:rPr>
          <w:sz w:val="20"/>
          <w:szCs w:val="20"/>
        </w:rPr>
        <w:t>,  APH Publishing Corporation, Delhi, India</w:t>
      </w:r>
    </w:p>
    <w:p w:rsidR="00EF4422" w:rsidRPr="00EF4422" w:rsidRDefault="00EF4422" w:rsidP="00561087">
      <w:pPr>
        <w:pStyle w:val="ListParagraph"/>
        <w:numPr>
          <w:ilvl w:val="0"/>
          <w:numId w:val="6"/>
        </w:numPr>
        <w:rPr>
          <w:sz w:val="20"/>
          <w:szCs w:val="20"/>
        </w:rPr>
      </w:pPr>
      <w:r w:rsidRPr="00EF4422">
        <w:rPr>
          <w:sz w:val="20"/>
          <w:szCs w:val="20"/>
        </w:rPr>
        <w:t xml:space="preserve">Mustafa, A (2010). </w:t>
      </w:r>
      <w:r w:rsidRPr="00357743">
        <w:rPr>
          <w:i/>
          <w:sz w:val="20"/>
          <w:szCs w:val="20"/>
        </w:rPr>
        <w:t>Research Methodology</w:t>
      </w:r>
      <w:r w:rsidRPr="00EF4422">
        <w:rPr>
          <w:sz w:val="20"/>
          <w:szCs w:val="20"/>
        </w:rPr>
        <w:t>, AITBS Publishers, India</w:t>
      </w:r>
    </w:p>
    <w:p w:rsidR="00972100" w:rsidRDefault="005C4DB2" w:rsidP="00EF4422">
      <w:pPr>
        <w:rPr>
          <w:b/>
          <w:sz w:val="20"/>
          <w:szCs w:val="20"/>
          <w:u w:val="single"/>
        </w:rPr>
      </w:pPr>
      <w:r>
        <w:rPr>
          <w:b/>
          <w:sz w:val="20"/>
          <w:szCs w:val="20"/>
          <w:u w:val="single"/>
        </w:rPr>
        <w:lastRenderedPageBreak/>
        <w:t>ASSIGNMENT #2</w:t>
      </w:r>
      <w:r w:rsidR="009C445E">
        <w:rPr>
          <w:b/>
          <w:sz w:val="20"/>
          <w:szCs w:val="20"/>
          <w:u w:val="single"/>
        </w:rPr>
        <w:t xml:space="preserve"> (INDIVIDUAL WORK</w:t>
      </w:r>
      <w:r w:rsidR="00972100">
        <w:rPr>
          <w:b/>
          <w:sz w:val="20"/>
          <w:szCs w:val="20"/>
          <w:u w:val="single"/>
        </w:rPr>
        <w:t>)</w:t>
      </w:r>
      <w:r w:rsidR="009C445E">
        <w:rPr>
          <w:b/>
          <w:sz w:val="20"/>
          <w:szCs w:val="20"/>
          <w:u w:val="single"/>
        </w:rPr>
        <w:t xml:space="preserve"> DUE ON </w:t>
      </w:r>
      <w:r w:rsidR="00494FBA">
        <w:rPr>
          <w:b/>
          <w:sz w:val="20"/>
          <w:szCs w:val="20"/>
          <w:u w:val="single"/>
        </w:rPr>
        <w:t xml:space="preserve"> </w:t>
      </w:r>
      <w:r w:rsidR="009C445E">
        <w:rPr>
          <w:b/>
          <w:sz w:val="20"/>
          <w:szCs w:val="20"/>
          <w:u w:val="single"/>
        </w:rPr>
        <w:t>13 JANUARY 2017, 5PM</w:t>
      </w:r>
    </w:p>
    <w:p w:rsidR="001C5E1D" w:rsidRDefault="009C445E" w:rsidP="00972100">
      <w:pPr>
        <w:pStyle w:val="ListParagraph"/>
        <w:numPr>
          <w:ilvl w:val="0"/>
          <w:numId w:val="16"/>
        </w:numPr>
        <w:rPr>
          <w:sz w:val="20"/>
          <w:szCs w:val="20"/>
        </w:rPr>
      </w:pPr>
      <w:r>
        <w:rPr>
          <w:sz w:val="20"/>
          <w:szCs w:val="20"/>
        </w:rPr>
        <w:t>Prepare an Abstract Proposal of your proposed research project</w:t>
      </w:r>
    </w:p>
    <w:p w:rsidR="009C445E" w:rsidRDefault="009C445E" w:rsidP="00972100">
      <w:pPr>
        <w:pStyle w:val="ListParagraph"/>
        <w:numPr>
          <w:ilvl w:val="0"/>
          <w:numId w:val="16"/>
        </w:numPr>
        <w:rPr>
          <w:sz w:val="20"/>
          <w:szCs w:val="20"/>
        </w:rPr>
      </w:pPr>
      <w:r>
        <w:rPr>
          <w:sz w:val="20"/>
          <w:szCs w:val="20"/>
        </w:rPr>
        <w:t>The Abstract Proposal contains the following: Background/Introduction, Rationale or Statement of the Problem (why there is a need to conduct this research), objectives, and References (APA Format).</w:t>
      </w:r>
    </w:p>
    <w:p w:rsidR="009C445E" w:rsidRDefault="009C445E" w:rsidP="009C445E">
      <w:pPr>
        <w:pStyle w:val="ListParagraph"/>
        <w:numPr>
          <w:ilvl w:val="0"/>
          <w:numId w:val="16"/>
        </w:numPr>
        <w:rPr>
          <w:sz w:val="20"/>
          <w:szCs w:val="20"/>
        </w:rPr>
      </w:pPr>
      <w:r>
        <w:rPr>
          <w:sz w:val="20"/>
          <w:szCs w:val="20"/>
        </w:rPr>
        <w:t>Submit it in one sheet of bond paper (Letter size, single</w:t>
      </w:r>
      <w:r w:rsidR="001C5E1D" w:rsidRPr="00EF4422">
        <w:rPr>
          <w:sz w:val="20"/>
          <w:szCs w:val="20"/>
        </w:rPr>
        <w:t xml:space="preserve"> spacing 11/12 f</w:t>
      </w:r>
      <w:r>
        <w:rPr>
          <w:sz w:val="20"/>
          <w:szCs w:val="20"/>
        </w:rPr>
        <w:t>onts, Times Roman/Aria</w:t>
      </w:r>
      <w:r w:rsidR="001C5E1D" w:rsidRPr="00EF4422">
        <w:rPr>
          <w:sz w:val="20"/>
          <w:szCs w:val="20"/>
        </w:rPr>
        <w:t>l/Calibri)</w:t>
      </w:r>
    </w:p>
    <w:p w:rsidR="009C445E" w:rsidRDefault="009C445E" w:rsidP="006A3929">
      <w:pPr>
        <w:ind w:left="360"/>
        <w:jc w:val="both"/>
        <w:rPr>
          <w:b/>
          <w:sz w:val="20"/>
          <w:szCs w:val="20"/>
        </w:rPr>
      </w:pPr>
      <w:r w:rsidRPr="009C445E">
        <w:rPr>
          <w:b/>
          <w:sz w:val="20"/>
          <w:szCs w:val="20"/>
        </w:rPr>
        <w:t>SAMPLE REPORT:</w:t>
      </w:r>
      <w:r w:rsidR="001E58AC">
        <w:rPr>
          <w:b/>
          <w:sz w:val="20"/>
          <w:szCs w:val="20"/>
        </w:rPr>
        <w:t xml:space="preserve"> ABSTRACT OF PROPOSAL</w:t>
      </w:r>
    </w:p>
    <w:p w:rsidR="00FB3A28" w:rsidRPr="009C445E" w:rsidRDefault="00FB3A28" w:rsidP="006A3929">
      <w:pPr>
        <w:ind w:left="360"/>
        <w:jc w:val="both"/>
        <w:rPr>
          <w:b/>
          <w:sz w:val="20"/>
          <w:szCs w:val="20"/>
        </w:rPr>
      </w:pPr>
      <w:r>
        <w:rPr>
          <w:b/>
          <w:sz w:val="20"/>
          <w:szCs w:val="20"/>
        </w:rPr>
        <w:t>Title of the Proposed Research Project</w:t>
      </w:r>
    </w:p>
    <w:p w:rsidR="009C445E" w:rsidRDefault="009C445E" w:rsidP="006A3929">
      <w:pPr>
        <w:pStyle w:val="ListParagraph"/>
        <w:numPr>
          <w:ilvl w:val="0"/>
          <w:numId w:val="19"/>
        </w:numPr>
        <w:jc w:val="both"/>
        <w:rPr>
          <w:b/>
          <w:sz w:val="20"/>
          <w:szCs w:val="20"/>
        </w:rPr>
      </w:pPr>
      <w:r w:rsidRPr="009C445E">
        <w:rPr>
          <w:b/>
          <w:sz w:val="20"/>
          <w:szCs w:val="20"/>
        </w:rPr>
        <w:t>Background/Introduction</w:t>
      </w:r>
    </w:p>
    <w:p w:rsidR="00D45013" w:rsidRPr="006A3929" w:rsidRDefault="006A3929" w:rsidP="006A3929">
      <w:pPr>
        <w:pStyle w:val="ListParagraph"/>
        <w:jc w:val="both"/>
        <w:rPr>
          <w:i/>
          <w:sz w:val="20"/>
          <w:szCs w:val="20"/>
        </w:rPr>
      </w:pPr>
      <w:r w:rsidRPr="006A3929">
        <w:rPr>
          <w:i/>
          <w:sz w:val="20"/>
          <w:szCs w:val="20"/>
        </w:rPr>
        <w:t>Explain the current or existing condition or situation in relation to your topic. You have to explain the problem or concern to be solved; or any improvement and modification to be done. This should be supported by the review of literature or past studies.</w:t>
      </w:r>
    </w:p>
    <w:p w:rsidR="009C445E" w:rsidRPr="009C445E" w:rsidRDefault="009C445E" w:rsidP="006A3929">
      <w:pPr>
        <w:pStyle w:val="ListParagraph"/>
        <w:jc w:val="both"/>
        <w:rPr>
          <w:b/>
          <w:sz w:val="20"/>
          <w:szCs w:val="20"/>
        </w:rPr>
      </w:pPr>
    </w:p>
    <w:p w:rsidR="006A3929" w:rsidRDefault="009C445E" w:rsidP="006A3929">
      <w:pPr>
        <w:pStyle w:val="ListParagraph"/>
        <w:numPr>
          <w:ilvl w:val="0"/>
          <w:numId w:val="19"/>
        </w:numPr>
        <w:jc w:val="both"/>
        <w:rPr>
          <w:b/>
          <w:sz w:val="20"/>
          <w:szCs w:val="20"/>
        </w:rPr>
      </w:pPr>
      <w:r w:rsidRPr="009C445E">
        <w:rPr>
          <w:b/>
          <w:sz w:val="20"/>
          <w:szCs w:val="20"/>
        </w:rPr>
        <w:t>Rationale</w:t>
      </w:r>
      <w:r w:rsidR="00D45013">
        <w:rPr>
          <w:b/>
          <w:sz w:val="20"/>
          <w:szCs w:val="20"/>
        </w:rPr>
        <w:t xml:space="preserve">:  Why there is a need to undertake this research project? </w:t>
      </w:r>
    </w:p>
    <w:p w:rsidR="009C445E" w:rsidRPr="006A3929" w:rsidRDefault="006A3929" w:rsidP="006A3929">
      <w:pPr>
        <w:pStyle w:val="ListParagraph"/>
        <w:jc w:val="both"/>
        <w:rPr>
          <w:i/>
          <w:sz w:val="20"/>
          <w:szCs w:val="20"/>
        </w:rPr>
      </w:pPr>
      <w:r>
        <w:rPr>
          <w:i/>
          <w:sz w:val="20"/>
          <w:szCs w:val="20"/>
        </w:rPr>
        <w:t>Is your topic has a</w:t>
      </w:r>
      <w:r w:rsidR="00D45013" w:rsidRPr="006A3929">
        <w:rPr>
          <w:i/>
          <w:sz w:val="20"/>
          <w:szCs w:val="20"/>
        </w:rPr>
        <w:t xml:space="preserve"> contribution to the body of knowledge</w:t>
      </w:r>
      <w:r w:rsidRPr="006A3929">
        <w:rPr>
          <w:i/>
          <w:sz w:val="20"/>
          <w:szCs w:val="20"/>
        </w:rPr>
        <w:t>. You have to explain the significance contribution of your topic.  What is the main difference of your project to current or existing project – equipment/instrument, system/process.</w:t>
      </w:r>
    </w:p>
    <w:p w:rsidR="009C445E" w:rsidRPr="009C445E" w:rsidRDefault="009C445E" w:rsidP="006A3929">
      <w:pPr>
        <w:pStyle w:val="ListParagraph"/>
        <w:jc w:val="both"/>
        <w:rPr>
          <w:b/>
          <w:sz w:val="20"/>
          <w:szCs w:val="20"/>
        </w:rPr>
      </w:pPr>
    </w:p>
    <w:p w:rsidR="009C445E" w:rsidRDefault="009C445E" w:rsidP="006A3929">
      <w:pPr>
        <w:pStyle w:val="ListParagraph"/>
        <w:numPr>
          <w:ilvl w:val="0"/>
          <w:numId w:val="19"/>
        </w:numPr>
        <w:jc w:val="both"/>
        <w:rPr>
          <w:b/>
          <w:sz w:val="20"/>
          <w:szCs w:val="20"/>
        </w:rPr>
      </w:pPr>
      <w:r w:rsidRPr="009C445E">
        <w:rPr>
          <w:b/>
          <w:sz w:val="20"/>
          <w:szCs w:val="20"/>
        </w:rPr>
        <w:t>Objectives</w:t>
      </w:r>
      <w:r w:rsidR="00D45013">
        <w:rPr>
          <w:b/>
          <w:sz w:val="20"/>
          <w:szCs w:val="20"/>
        </w:rPr>
        <w:t>/Statement of the Problem</w:t>
      </w:r>
    </w:p>
    <w:p w:rsidR="009C445E" w:rsidRPr="006A3929" w:rsidRDefault="006A3929" w:rsidP="006A3929">
      <w:pPr>
        <w:pStyle w:val="ListParagraph"/>
        <w:jc w:val="both"/>
        <w:rPr>
          <w:i/>
          <w:sz w:val="20"/>
          <w:szCs w:val="20"/>
        </w:rPr>
      </w:pPr>
      <w:r w:rsidRPr="006A3929">
        <w:rPr>
          <w:i/>
          <w:sz w:val="20"/>
          <w:szCs w:val="20"/>
        </w:rPr>
        <w:t>Identify at least 3 objectives or research questions of the study.</w:t>
      </w:r>
      <w:r>
        <w:rPr>
          <w:i/>
          <w:sz w:val="20"/>
          <w:szCs w:val="20"/>
        </w:rPr>
        <w:t xml:space="preserve"> Objectives are SMART (specific, measurable, achievable, realistic, and time bound).</w:t>
      </w:r>
    </w:p>
    <w:p w:rsidR="006A3929" w:rsidRPr="009C445E" w:rsidRDefault="006A3929" w:rsidP="006A3929">
      <w:pPr>
        <w:pStyle w:val="ListParagraph"/>
        <w:jc w:val="both"/>
        <w:rPr>
          <w:b/>
          <w:sz w:val="20"/>
          <w:szCs w:val="20"/>
        </w:rPr>
      </w:pPr>
    </w:p>
    <w:p w:rsidR="009C445E" w:rsidRDefault="009C445E" w:rsidP="006A3929">
      <w:pPr>
        <w:pStyle w:val="ListParagraph"/>
        <w:numPr>
          <w:ilvl w:val="0"/>
          <w:numId w:val="19"/>
        </w:numPr>
        <w:jc w:val="both"/>
        <w:rPr>
          <w:b/>
          <w:sz w:val="20"/>
          <w:szCs w:val="20"/>
        </w:rPr>
      </w:pPr>
      <w:r w:rsidRPr="009C445E">
        <w:rPr>
          <w:b/>
          <w:sz w:val="20"/>
          <w:szCs w:val="20"/>
        </w:rPr>
        <w:t>References</w:t>
      </w:r>
      <w:r>
        <w:rPr>
          <w:b/>
          <w:sz w:val="20"/>
          <w:szCs w:val="20"/>
        </w:rPr>
        <w:t xml:space="preserve"> (at least three – journal articles, theses, technical papers presented in conferences, magazines, books)</w:t>
      </w:r>
      <w:r w:rsidR="006A3929">
        <w:rPr>
          <w:b/>
          <w:sz w:val="20"/>
          <w:szCs w:val="20"/>
        </w:rPr>
        <w:t>.</w:t>
      </w:r>
    </w:p>
    <w:p w:rsidR="006A3929" w:rsidRPr="006A3929" w:rsidRDefault="006A3929" w:rsidP="006A3929">
      <w:pPr>
        <w:pStyle w:val="ListParagraph"/>
        <w:jc w:val="both"/>
        <w:rPr>
          <w:i/>
          <w:sz w:val="20"/>
          <w:szCs w:val="20"/>
        </w:rPr>
      </w:pPr>
      <w:r w:rsidRPr="006A3929">
        <w:rPr>
          <w:i/>
          <w:sz w:val="20"/>
          <w:szCs w:val="20"/>
        </w:rPr>
        <w:t xml:space="preserve">Use the American Psychological Association (APA) form/style of referencing. Refer to the Guidebook posted in the website: </w:t>
      </w:r>
      <w:r w:rsidRPr="006A3929">
        <w:rPr>
          <w:b/>
          <w:i/>
          <w:sz w:val="20"/>
          <w:szCs w:val="20"/>
        </w:rPr>
        <w:t>http://rsucivilengineering.weebly.com/ce421eeres421-research.html</w:t>
      </w:r>
    </w:p>
    <w:sectPr w:rsidR="006A3929" w:rsidRPr="006A3929" w:rsidSect="001A7464">
      <w:headerReference w:type="default" r:id="rId8"/>
      <w:footerReference w:type="default" r:id="rId9"/>
      <w:pgSz w:w="11907" w:h="16839" w:code="9"/>
      <w:pgMar w:top="720" w:right="720" w:bottom="720" w:left="720" w:header="576"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897" w:rsidRDefault="00C90897" w:rsidP="00F00F99">
      <w:pPr>
        <w:spacing w:after="0" w:line="240" w:lineRule="auto"/>
      </w:pPr>
      <w:r>
        <w:separator/>
      </w:r>
    </w:p>
  </w:endnote>
  <w:endnote w:type="continuationSeparator" w:id="1">
    <w:p w:rsidR="00C90897" w:rsidRDefault="00C90897" w:rsidP="00F00F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64905"/>
      <w:docPartObj>
        <w:docPartGallery w:val="Page Numbers (Bottom of Page)"/>
        <w:docPartUnique/>
      </w:docPartObj>
    </w:sdtPr>
    <w:sdtContent>
      <w:p w:rsidR="005C4DB2" w:rsidRDefault="005C4DB2">
        <w:pPr>
          <w:pStyle w:val="Footer"/>
          <w:jc w:val="right"/>
        </w:pPr>
        <w:r>
          <w:t xml:space="preserve">Page | </w:t>
        </w:r>
        <w:fldSimple w:instr=" PAGE   \* MERGEFORMAT ">
          <w:r w:rsidR="00357743">
            <w:rPr>
              <w:noProof/>
            </w:rPr>
            <w:t>1</w:t>
          </w:r>
        </w:fldSimple>
        <w:r>
          <w:t xml:space="preserve"> </w:t>
        </w:r>
      </w:p>
    </w:sdtContent>
  </w:sdt>
  <w:p w:rsidR="005C4DB2" w:rsidRDefault="005C4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897" w:rsidRDefault="00C90897" w:rsidP="00F00F99">
      <w:pPr>
        <w:spacing w:after="0" w:line="240" w:lineRule="auto"/>
      </w:pPr>
      <w:r>
        <w:separator/>
      </w:r>
    </w:p>
  </w:footnote>
  <w:footnote w:type="continuationSeparator" w:id="1">
    <w:p w:rsidR="00C90897" w:rsidRDefault="00C90897" w:rsidP="00F00F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DB2" w:rsidRDefault="005C4DB2" w:rsidP="00F00F99">
    <w:pPr>
      <w:pStyle w:val="Header"/>
      <w:jc w:val="center"/>
      <w:rPr>
        <w:rFonts w:ascii="Times New Roman" w:hAnsi="Times New Roman"/>
      </w:rPr>
    </w:pPr>
    <w:r w:rsidRPr="003C491E">
      <w:rPr>
        <w:rFonts w:ascii="Times New Roman" w:hAnsi="Times New Roman"/>
        <w:noProof/>
      </w:rPr>
      <w:pict>
        <v:group id="Group 1" o:spid="_x0000_s4097" style="position:absolute;left:0;text-align:left;margin-left:-12.85pt;margin-top:-33.75pt;width:505.9pt;height:91.65pt;z-index:251657728" coordorigin="1504,258" coordsize="980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">
          <v:shapetype id="_x0000_t202" coordsize="21600,21600" o:spt="202" path="m,l,21600r21600,l21600,xe">
            <v:stroke joinstyle="miter"/>
            <v:path gradientshapeok="t" o:connecttype="rect"/>
          </v:shapetype>
          <v:shape id="Text Box 2" o:spid="_x0000_s4100" type="#_x0000_t202" style="position:absolute;left:3815;top:677;width:6363;height:12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5C4DB2" w:rsidRPr="00525759" w:rsidRDefault="005C4DB2" w:rsidP="00F00F99">
                  <w:pPr>
                    <w:pStyle w:val="Header"/>
                    <w:jc w:val="center"/>
                    <w:rPr>
                      <w:rFonts w:ascii="Times New Roman" w:hAnsi="Times New Roman"/>
                      <w:sz w:val="24"/>
                    </w:rPr>
                  </w:pPr>
                  <w:r w:rsidRPr="00525759">
                    <w:rPr>
                      <w:rFonts w:ascii="Times New Roman" w:hAnsi="Times New Roman"/>
                      <w:sz w:val="24"/>
                    </w:rPr>
                    <w:t>Romblon State University</w:t>
                  </w:r>
                </w:p>
                <w:p w:rsidR="005C4DB2" w:rsidRPr="009C7010" w:rsidRDefault="005C4DB2" w:rsidP="00F00F99">
                  <w:pPr>
                    <w:pStyle w:val="Header"/>
                    <w:jc w:val="center"/>
                    <w:rPr>
                      <w:rFonts w:ascii="Times New Roman" w:hAnsi="Times New Roman"/>
                      <w:b/>
                      <w:sz w:val="24"/>
                    </w:rPr>
                  </w:pPr>
                  <w:r w:rsidRPr="009C7010">
                    <w:rPr>
                      <w:rFonts w:ascii="Times New Roman" w:hAnsi="Times New Roman"/>
                      <w:b/>
                      <w:sz w:val="24"/>
                    </w:rPr>
                    <w:t>COLLEGE OF ENGINEERING AND TECHNOLOGY</w:t>
                  </w:r>
                </w:p>
                <w:p w:rsidR="005C4DB2" w:rsidRPr="00525759" w:rsidRDefault="005C4DB2" w:rsidP="00F00F99">
                  <w:pPr>
                    <w:pStyle w:val="Header"/>
                    <w:jc w:val="center"/>
                    <w:rPr>
                      <w:rFonts w:ascii="Times New Roman" w:hAnsi="Times New Roman"/>
                      <w:sz w:val="24"/>
                    </w:rPr>
                  </w:pPr>
                  <w:r w:rsidRPr="00525759">
                    <w:rPr>
                      <w:rFonts w:ascii="Times New Roman" w:hAnsi="Times New Roman"/>
                      <w:sz w:val="24"/>
                    </w:rPr>
                    <w:t>Odiongan, Romblon</w:t>
                  </w:r>
                </w:p>
                <w:p w:rsidR="005C4DB2" w:rsidRPr="00045E99" w:rsidRDefault="005C4DB2" w:rsidP="00F00F99">
                  <w:pPr>
                    <w:jc w:val="center"/>
                    <w:rPr>
                      <w:sz w:val="20"/>
                      <w:szCs w:val="20"/>
                    </w:rPr>
                  </w:pPr>
                  <w:r w:rsidRPr="00045E99">
                    <w:rPr>
                      <w:rFonts w:ascii="Times New Roman" w:hAnsi="Times New Roman"/>
                      <w:i/>
                      <w:sz w:val="20"/>
                      <w:szCs w:val="20"/>
                    </w:rPr>
                    <w:t>Tel. no. (042) 567-5588</w:t>
                  </w:r>
                </w:p>
              </w:txbxContent>
            </v:textbox>
          </v:shape>
          <v:shape id="Text Box 3" o:spid="_x0000_s4099" type="#_x0000_t202" style="position:absolute;left:1504;top:258;width:2581;height:1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style="mso-next-textbox:#Text Box 3">
              <w:txbxContent>
                <w:p w:rsidR="005C4DB2" w:rsidRDefault="005C4DB2" w:rsidP="00F00F99">
                  <w:r>
                    <w:rPr>
                      <w:rFonts w:ascii="Times New Roman" w:hAnsi="Times New Roman"/>
                      <w:noProof/>
                      <w:lang w:val="en-PH" w:eastAsia="en-PH"/>
                    </w:rPr>
                    <w:drawing>
                      <wp:inline distT="0" distB="0" distL="0" distR="0">
                        <wp:extent cx="715645" cy="731520"/>
                        <wp:effectExtent l="19050" t="0" r="8255"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srcRect/>
                                <a:stretch>
                                  <a:fillRect/>
                                </a:stretch>
                              </pic:blipFill>
                              <pic:spPr bwMode="auto">
                                <a:xfrm>
                                  <a:off x="0" y="0"/>
                                  <a:ext cx="715645" cy="731520"/>
                                </a:xfrm>
                                <a:prstGeom prst="rect">
                                  <a:avLst/>
                                </a:prstGeom>
                                <a:noFill/>
                                <a:ln w="9525">
                                  <a:noFill/>
                                  <a:miter lim="800000"/>
                                  <a:headEnd/>
                                  <a:tailEnd/>
                                </a:ln>
                              </pic:spPr>
                            </pic:pic>
                          </a:graphicData>
                        </a:graphic>
                      </wp:inline>
                    </w:drawing>
                  </w:r>
                  <w:r>
                    <w:rPr>
                      <w:rFonts w:ascii="Times New Roman" w:hAnsi="Times New Roman"/>
                      <w:noProof/>
                      <w:lang w:val="en-PH" w:eastAsia="en-PH"/>
                    </w:rPr>
                    <w:drawing>
                      <wp:inline distT="0" distB="0" distL="0" distR="0">
                        <wp:extent cx="715645" cy="914400"/>
                        <wp:effectExtent l="19050" t="0" r="8255"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srcRect/>
                                <a:stretch>
                                  <a:fillRect/>
                                </a:stretch>
                              </pic:blipFill>
                              <pic:spPr bwMode="auto">
                                <a:xfrm>
                                  <a:off x="0" y="0"/>
                                  <a:ext cx="715645" cy="914400"/>
                                </a:xfrm>
                                <a:prstGeom prst="rect">
                                  <a:avLst/>
                                </a:prstGeom>
                                <a:noFill/>
                                <a:ln w="9525">
                                  <a:noFill/>
                                  <a:miter lim="800000"/>
                                  <a:headEnd/>
                                  <a:tailEnd/>
                                </a:ln>
                              </pic:spPr>
                            </pic:pic>
                          </a:graphicData>
                        </a:graphic>
                      </wp:inline>
                    </w:drawing>
                  </w:r>
                </w:p>
              </w:txbxContent>
            </v:textbox>
          </v:shape>
          <v:shape id="Text Box 4" o:spid="_x0000_s4098" type="#_x0000_t202" style="position:absolute;left:9938;top:603;width:1366;height:1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style="mso-next-textbox:#Text Box 4">
              <w:txbxContent>
                <w:p w:rsidR="005C4DB2" w:rsidRDefault="005C4DB2" w:rsidP="00F00F99">
                  <w:r>
                    <w:rPr>
                      <w:rFonts w:ascii="Times New Roman" w:hAnsi="Times New Roman"/>
                      <w:noProof/>
                      <w:lang w:val="en-PH" w:eastAsia="en-PH"/>
                    </w:rPr>
                    <w:drawing>
                      <wp:inline distT="0" distB="0" distL="0" distR="0">
                        <wp:extent cx="675640" cy="683895"/>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clrChange>
                                    <a:clrFrom>
                                      <a:srgbClr val="FFFFFF"/>
                                    </a:clrFrom>
                                    <a:clrTo>
                                      <a:srgbClr val="FFFFFF">
                                        <a:alpha val="0"/>
                                      </a:srgbClr>
                                    </a:clrTo>
                                  </a:clrChange>
                                  <a:lum bright="-6000"/>
                                </a:blip>
                                <a:srcRect/>
                                <a:stretch>
                                  <a:fillRect/>
                                </a:stretch>
                              </pic:blipFill>
                              <pic:spPr bwMode="auto">
                                <a:xfrm>
                                  <a:off x="0" y="0"/>
                                  <a:ext cx="675640" cy="683895"/>
                                </a:xfrm>
                                <a:prstGeom prst="rect">
                                  <a:avLst/>
                                </a:prstGeom>
                                <a:noFill/>
                                <a:ln w="9525">
                                  <a:noFill/>
                                  <a:miter lim="800000"/>
                                  <a:headEnd/>
                                  <a:tailEnd/>
                                </a:ln>
                              </pic:spPr>
                            </pic:pic>
                          </a:graphicData>
                        </a:graphic>
                      </wp:inline>
                    </w:drawing>
                  </w:r>
                </w:p>
              </w:txbxContent>
            </v:textbox>
          </v:shape>
        </v:group>
      </w:pict>
    </w:r>
  </w:p>
  <w:p w:rsidR="005C4DB2" w:rsidRDefault="005C4DB2" w:rsidP="00F00F99">
    <w:pPr>
      <w:pStyle w:val="Header"/>
      <w:jc w:val="center"/>
      <w:rPr>
        <w:rFonts w:ascii="Times New Roman" w:hAnsi="Times New Roman"/>
      </w:rPr>
    </w:pPr>
  </w:p>
  <w:p w:rsidR="005C4DB2" w:rsidRDefault="005C4DB2" w:rsidP="00F00F99">
    <w:pPr>
      <w:pStyle w:val="Header"/>
      <w:jc w:val="center"/>
      <w:rPr>
        <w:rFonts w:ascii="Times New Roman" w:hAnsi="Times New Roman"/>
      </w:rPr>
    </w:pPr>
  </w:p>
  <w:p w:rsidR="005C4DB2" w:rsidRDefault="005C4DB2" w:rsidP="00F00F99">
    <w:pPr>
      <w:pStyle w:val="Header"/>
      <w:jc w:val="center"/>
      <w:rPr>
        <w:rFonts w:ascii="Times New Roman" w:hAnsi="Times New Roman"/>
      </w:rPr>
    </w:pPr>
  </w:p>
  <w:p w:rsidR="005C4DB2" w:rsidRDefault="005C4D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3D7"/>
    <w:multiLevelType w:val="hybridMultilevel"/>
    <w:tmpl w:val="2F8210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BB6EBD"/>
    <w:multiLevelType w:val="hybridMultilevel"/>
    <w:tmpl w:val="3B244968"/>
    <w:lvl w:ilvl="0" w:tplc="7DC8E60E">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4A41883"/>
    <w:multiLevelType w:val="hybridMultilevel"/>
    <w:tmpl w:val="DDCECEEC"/>
    <w:lvl w:ilvl="0" w:tplc="92F67898">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8E8428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55022E0"/>
    <w:multiLevelType w:val="hybridMultilevel"/>
    <w:tmpl w:val="FA4AB43C"/>
    <w:lvl w:ilvl="0" w:tplc="899002C8">
      <w:start w:val="1"/>
      <w:numFmt w:val="bullet"/>
      <w:lvlText w:val="-"/>
      <w:lvlJc w:val="left"/>
      <w:pPr>
        <w:ind w:left="720" w:hanging="360"/>
      </w:pPr>
      <w:rPr>
        <w:rFonts w:ascii="Calibri" w:eastAsia="Times New Roman"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6357727"/>
    <w:multiLevelType w:val="hybridMultilevel"/>
    <w:tmpl w:val="D6BECD7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2A925071"/>
    <w:multiLevelType w:val="hybridMultilevel"/>
    <w:tmpl w:val="530C63C2"/>
    <w:lvl w:ilvl="0" w:tplc="D95C5214">
      <w:start w:val="9"/>
      <w:numFmt w:val="bullet"/>
      <w:lvlText w:val="-"/>
      <w:lvlJc w:val="left"/>
      <w:pPr>
        <w:ind w:left="720" w:hanging="360"/>
      </w:pPr>
      <w:rPr>
        <w:rFonts w:ascii="Calibri" w:eastAsia="Times New Roman" w:hAnsi="Calibr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FBD260E"/>
    <w:multiLevelType w:val="hybridMultilevel"/>
    <w:tmpl w:val="F740E33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9757402"/>
    <w:multiLevelType w:val="hybridMultilevel"/>
    <w:tmpl w:val="57BAD5C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BDF0E29"/>
    <w:multiLevelType w:val="hybridMultilevel"/>
    <w:tmpl w:val="E760059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4FBC2322"/>
    <w:multiLevelType w:val="hybridMultilevel"/>
    <w:tmpl w:val="D58E624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nsid w:val="5190430C"/>
    <w:multiLevelType w:val="hybridMultilevel"/>
    <w:tmpl w:val="885EEAF0"/>
    <w:lvl w:ilvl="0" w:tplc="C01467A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5A26354C"/>
    <w:multiLevelType w:val="hybridMultilevel"/>
    <w:tmpl w:val="A5AA1D9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FA04379"/>
    <w:multiLevelType w:val="hybridMultilevel"/>
    <w:tmpl w:val="75F494CA"/>
    <w:lvl w:ilvl="0" w:tplc="284A13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0224C94"/>
    <w:multiLevelType w:val="hybridMultilevel"/>
    <w:tmpl w:val="649C41E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37B214E"/>
    <w:multiLevelType w:val="hybridMultilevel"/>
    <w:tmpl w:val="2104E7A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0CE69F6"/>
    <w:multiLevelType w:val="hybridMultilevel"/>
    <w:tmpl w:val="07824E3C"/>
    <w:lvl w:ilvl="0" w:tplc="439C4B7A">
      <w:numFmt w:val="bullet"/>
      <w:lvlText w:val="-"/>
      <w:lvlJc w:val="left"/>
      <w:pPr>
        <w:ind w:left="1080" w:hanging="360"/>
      </w:pPr>
      <w:rPr>
        <w:rFonts w:ascii="Calibri" w:eastAsia="Times New Roman"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nsid w:val="73DC1CB0"/>
    <w:multiLevelType w:val="hybridMultilevel"/>
    <w:tmpl w:val="5C2EAED0"/>
    <w:lvl w:ilvl="0" w:tplc="6C36F158">
      <w:start w:val="1"/>
      <w:numFmt w:val="lowerLetter"/>
      <w:lvlText w:val="(%1)"/>
      <w:lvlJc w:val="left"/>
      <w:pPr>
        <w:ind w:left="4020" w:hanging="360"/>
      </w:pPr>
      <w:rPr>
        <w:rFonts w:hint="default"/>
      </w:rPr>
    </w:lvl>
    <w:lvl w:ilvl="1" w:tplc="34090019" w:tentative="1">
      <w:start w:val="1"/>
      <w:numFmt w:val="lowerLetter"/>
      <w:lvlText w:val="%2."/>
      <w:lvlJc w:val="left"/>
      <w:pPr>
        <w:ind w:left="4740" w:hanging="360"/>
      </w:pPr>
    </w:lvl>
    <w:lvl w:ilvl="2" w:tplc="3409001B" w:tentative="1">
      <w:start w:val="1"/>
      <w:numFmt w:val="lowerRoman"/>
      <w:lvlText w:val="%3."/>
      <w:lvlJc w:val="right"/>
      <w:pPr>
        <w:ind w:left="5460" w:hanging="180"/>
      </w:pPr>
    </w:lvl>
    <w:lvl w:ilvl="3" w:tplc="3409000F" w:tentative="1">
      <w:start w:val="1"/>
      <w:numFmt w:val="decimal"/>
      <w:lvlText w:val="%4."/>
      <w:lvlJc w:val="left"/>
      <w:pPr>
        <w:ind w:left="6180" w:hanging="360"/>
      </w:pPr>
    </w:lvl>
    <w:lvl w:ilvl="4" w:tplc="34090019" w:tentative="1">
      <w:start w:val="1"/>
      <w:numFmt w:val="lowerLetter"/>
      <w:lvlText w:val="%5."/>
      <w:lvlJc w:val="left"/>
      <w:pPr>
        <w:ind w:left="6900" w:hanging="360"/>
      </w:pPr>
    </w:lvl>
    <w:lvl w:ilvl="5" w:tplc="3409001B" w:tentative="1">
      <w:start w:val="1"/>
      <w:numFmt w:val="lowerRoman"/>
      <w:lvlText w:val="%6."/>
      <w:lvlJc w:val="right"/>
      <w:pPr>
        <w:ind w:left="7620" w:hanging="180"/>
      </w:pPr>
    </w:lvl>
    <w:lvl w:ilvl="6" w:tplc="3409000F" w:tentative="1">
      <w:start w:val="1"/>
      <w:numFmt w:val="decimal"/>
      <w:lvlText w:val="%7."/>
      <w:lvlJc w:val="left"/>
      <w:pPr>
        <w:ind w:left="8340" w:hanging="360"/>
      </w:pPr>
    </w:lvl>
    <w:lvl w:ilvl="7" w:tplc="34090019" w:tentative="1">
      <w:start w:val="1"/>
      <w:numFmt w:val="lowerLetter"/>
      <w:lvlText w:val="%8."/>
      <w:lvlJc w:val="left"/>
      <w:pPr>
        <w:ind w:left="9060" w:hanging="360"/>
      </w:pPr>
    </w:lvl>
    <w:lvl w:ilvl="8" w:tplc="3409001B" w:tentative="1">
      <w:start w:val="1"/>
      <w:numFmt w:val="lowerRoman"/>
      <w:lvlText w:val="%9."/>
      <w:lvlJc w:val="right"/>
      <w:pPr>
        <w:ind w:left="9780" w:hanging="180"/>
      </w:pPr>
    </w:lvl>
  </w:abstractNum>
  <w:abstractNum w:abstractNumId="18">
    <w:nsid w:val="7DC95B13"/>
    <w:multiLevelType w:val="hybridMultilevel"/>
    <w:tmpl w:val="5882C9A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4"/>
  </w:num>
  <w:num w:numId="5">
    <w:abstractNumId w:val="0"/>
  </w:num>
  <w:num w:numId="6">
    <w:abstractNumId w:val="3"/>
  </w:num>
  <w:num w:numId="7">
    <w:abstractNumId w:val="5"/>
  </w:num>
  <w:num w:numId="8">
    <w:abstractNumId w:val="7"/>
  </w:num>
  <w:num w:numId="9">
    <w:abstractNumId w:val="18"/>
  </w:num>
  <w:num w:numId="10">
    <w:abstractNumId w:val="11"/>
  </w:num>
  <w:num w:numId="11">
    <w:abstractNumId w:val="13"/>
  </w:num>
  <w:num w:numId="12">
    <w:abstractNumId w:val="1"/>
  </w:num>
  <w:num w:numId="13">
    <w:abstractNumId w:val="17"/>
  </w:num>
  <w:num w:numId="14">
    <w:abstractNumId w:val="2"/>
  </w:num>
  <w:num w:numId="15">
    <w:abstractNumId w:val="6"/>
  </w:num>
  <w:num w:numId="16">
    <w:abstractNumId w:val="9"/>
  </w:num>
  <w:num w:numId="17">
    <w:abstractNumId w:val="8"/>
  </w:num>
  <w:num w:numId="18">
    <w:abstractNumId w:val="4"/>
  </w:num>
  <w:num w:numId="19">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44034"/>
    <o:shapelayout v:ext="edit">
      <o:idmap v:ext="edit" data="4"/>
    </o:shapelayout>
  </w:hdrShapeDefaults>
  <w:footnotePr>
    <w:footnote w:id="0"/>
    <w:footnote w:id="1"/>
  </w:footnotePr>
  <w:endnotePr>
    <w:endnote w:id="0"/>
    <w:endnote w:id="1"/>
  </w:endnotePr>
  <w:compat/>
  <w:rsids>
    <w:rsidRoot w:val="00522140"/>
    <w:rsid w:val="00000D98"/>
    <w:rsid w:val="00032D50"/>
    <w:rsid w:val="00034F91"/>
    <w:rsid w:val="00037326"/>
    <w:rsid w:val="00044032"/>
    <w:rsid w:val="00045E99"/>
    <w:rsid w:val="00046A6A"/>
    <w:rsid w:val="00046E3B"/>
    <w:rsid w:val="00047E4D"/>
    <w:rsid w:val="00050F7D"/>
    <w:rsid w:val="00096E66"/>
    <w:rsid w:val="000A5861"/>
    <w:rsid w:val="000B0BCA"/>
    <w:rsid w:val="000B74A9"/>
    <w:rsid w:val="000F1B78"/>
    <w:rsid w:val="000F20BE"/>
    <w:rsid w:val="0010097A"/>
    <w:rsid w:val="0010205E"/>
    <w:rsid w:val="0010491E"/>
    <w:rsid w:val="00121CA1"/>
    <w:rsid w:val="001352F5"/>
    <w:rsid w:val="00140BFE"/>
    <w:rsid w:val="0014290F"/>
    <w:rsid w:val="00143525"/>
    <w:rsid w:val="0016209C"/>
    <w:rsid w:val="001624CF"/>
    <w:rsid w:val="00177ED4"/>
    <w:rsid w:val="00183692"/>
    <w:rsid w:val="00194E90"/>
    <w:rsid w:val="001A7464"/>
    <w:rsid w:val="001C40B2"/>
    <w:rsid w:val="001C5E1D"/>
    <w:rsid w:val="001E58AC"/>
    <w:rsid w:val="001F0684"/>
    <w:rsid w:val="001F3600"/>
    <w:rsid w:val="00206B69"/>
    <w:rsid w:val="00212099"/>
    <w:rsid w:val="00222208"/>
    <w:rsid w:val="0022477B"/>
    <w:rsid w:val="00225665"/>
    <w:rsid w:val="00235C14"/>
    <w:rsid w:val="00270708"/>
    <w:rsid w:val="0029169C"/>
    <w:rsid w:val="00293B42"/>
    <w:rsid w:val="002A280B"/>
    <w:rsid w:val="002D4379"/>
    <w:rsid w:val="002E19F5"/>
    <w:rsid w:val="002E4C0E"/>
    <w:rsid w:val="00325840"/>
    <w:rsid w:val="00331BBA"/>
    <w:rsid w:val="00333B41"/>
    <w:rsid w:val="00333D51"/>
    <w:rsid w:val="003376D3"/>
    <w:rsid w:val="0034118C"/>
    <w:rsid w:val="0034675A"/>
    <w:rsid w:val="00357743"/>
    <w:rsid w:val="0036138E"/>
    <w:rsid w:val="003709EC"/>
    <w:rsid w:val="00395419"/>
    <w:rsid w:val="003A7FEE"/>
    <w:rsid w:val="003B4693"/>
    <w:rsid w:val="003C491E"/>
    <w:rsid w:val="003F5BB1"/>
    <w:rsid w:val="004165E9"/>
    <w:rsid w:val="004168F1"/>
    <w:rsid w:val="00425E36"/>
    <w:rsid w:val="004502A9"/>
    <w:rsid w:val="004519F7"/>
    <w:rsid w:val="00466B4F"/>
    <w:rsid w:val="0047663E"/>
    <w:rsid w:val="00494FBA"/>
    <w:rsid w:val="00495D38"/>
    <w:rsid w:val="004A4328"/>
    <w:rsid w:val="004A4B2D"/>
    <w:rsid w:val="004A6A9E"/>
    <w:rsid w:val="004C10F8"/>
    <w:rsid w:val="004D2945"/>
    <w:rsid w:val="004D6FB5"/>
    <w:rsid w:val="004F5EAD"/>
    <w:rsid w:val="00510690"/>
    <w:rsid w:val="00522140"/>
    <w:rsid w:val="00537650"/>
    <w:rsid w:val="00561087"/>
    <w:rsid w:val="00571516"/>
    <w:rsid w:val="005839AF"/>
    <w:rsid w:val="005877D6"/>
    <w:rsid w:val="005909B4"/>
    <w:rsid w:val="00592EB0"/>
    <w:rsid w:val="005937CC"/>
    <w:rsid w:val="00596485"/>
    <w:rsid w:val="005A2ED0"/>
    <w:rsid w:val="005C4DB2"/>
    <w:rsid w:val="006223AE"/>
    <w:rsid w:val="006369E4"/>
    <w:rsid w:val="006602A3"/>
    <w:rsid w:val="006646CD"/>
    <w:rsid w:val="006666DC"/>
    <w:rsid w:val="00682D4E"/>
    <w:rsid w:val="00691FDE"/>
    <w:rsid w:val="006A3929"/>
    <w:rsid w:val="006A7ADF"/>
    <w:rsid w:val="006C1997"/>
    <w:rsid w:val="006D0D51"/>
    <w:rsid w:val="006D4FDB"/>
    <w:rsid w:val="006E4CD4"/>
    <w:rsid w:val="006F09CB"/>
    <w:rsid w:val="00702236"/>
    <w:rsid w:val="00710549"/>
    <w:rsid w:val="007131DE"/>
    <w:rsid w:val="00737DC6"/>
    <w:rsid w:val="00741272"/>
    <w:rsid w:val="007439B2"/>
    <w:rsid w:val="00754763"/>
    <w:rsid w:val="00774AF8"/>
    <w:rsid w:val="00777391"/>
    <w:rsid w:val="00797FC8"/>
    <w:rsid w:val="007A2EC5"/>
    <w:rsid w:val="007A512A"/>
    <w:rsid w:val="007B5928"/>
    <w:rsid w:val="007B7E7D"/>
    <w:rsid w:val="007C7745"/>
    <w:rsid w:val="007E37CE"/>
    <w:rsid w:val="007E4F6C"/>
    <w:rsid w:val="008043BA"/>
    <w:rsid w:val="00823BCF"/>
    <w:rsid w:val="0082467B"/>
    <w:rsid w:val="00825A2A"/>
    <w:rsid w:val="00832057"/>
    <w:rsid w:val="0084754E"/>
    <w:rsid w:val="00852DB2"/>
    <w:rsid w:val="00863038"/>
    <w:rsid w:val="008836C0"/>
    <w:rsid w:val="00893E31"/>
    <w:rsid w:val="00894492"/>
    <w:rsid w:val="0089654A"/>
    <w:rsid w:val="008C36EE"/>
    <w:rsid w:val="008D5828"/>
    <w:rsid w:val="008D6DE9"/>
    <w:rsid w:val="008E121E"/>
    <w:rsid w:val="008E2150"/>
    <w:rsid w:val="008F7BED"/>
    <w:rsid w:val="00905150"/>
    <w:rsid w:val="00912E85"/>
    <w:rsid w:val="0091479A"/>
    <w:rsid w:val="0093435C"/>
    <w:rsid w:val="009645AA"/>
    <w:rsid w:val="00972100"/>
    <w:rsid w:val="009725A4"/>
    <w:rsid w:val="00982017"/>
    <w:rsid w:val="0099049D"/>
    <w:rsid w:val="00993733"/>
    <w:rsid w:val="009A56F6"/>
    <w:rsid w:val="009A5EA3"/>
    <w:rsid w:val="009C445E"/>
    <w:rsid w:val="009D25BD"/>
    <w:rsid w:val="009D6698"/>
    <w:rsid w:val="00A01C3B"/>
    <w:rsid w:val="00A02F4D"/>
    <w:rsid w:val="00A04F50"/>
    <w:rsid w:val="00A6103D"/>
    <w:rsid w:val="00A83B3A"/>
    <w:rsid w:val="00A86667"/>
    <w:rsid w:val="00AB1EBB"/>
    <w:rsid w:val="00AB4A02"/>
    <w:rsid w:val="00AD36C5"/>
    <w:rsid w:val="00AD5ABE"/>
    <w:rsid w:val="00AD6FA9"/>
    <w:rsid w:val="00AF2A4C"/>
    <w:rsid w:val="00B0378F"/>
    <w:rsid w:val="00B03CC8"/>
    <w:rsid w:val="00B10FAD"/>
    <w:rsid w:val="00B35BE5"/>
    <w:rsid w:val="00B36214"/>
    <w:rsid w:val="00B52D53"/>
    <w:rsid w:val="00B6328D"/>
    <w:rsid w:val="00B75C30"/>
    <w:rsid w:val="00B829D4"/>
    <w:rsid w:val="00B92362"/>
    <w:rsid w:val="00BA69F8"/>
    <w:rsid w:val="00BA6A28"/>
    <w:rsid w:val="00BB35D1"/>
    <w:rsid w:val="00BE56BC"/>
    <w:rsid w:val="00BF4017"/>
    <w:rsid w:val="00BF5F95"/>
    <w:rsid w:val="00BF69F3"/>
    <w:rsid w:val="00C0716B"/>
    <w:rsid w:val="00C103B6"/>
    <w:rsid w:val="00C12575"/>
    <w:rsid w:val="00C80503"/>
    <w:rsid w:val="00C83677"/>
    <w:rsid w:val="00C85CA3"/>
    <w:rsid w:val="00C90897"/>
    <w:rsid w:val="00C944C8"/>
    <w:rsid w:val="00CB59D0"/>
    <w:rsid w:val="00CC3F6A"/>
    <w:rsid w:val="00CC77B1"/>
    <w:rsid w:val="00CD1AB7"/>
    <w:rsid w:val="00CD6033"/>
    <w:rsid w:val="00CE2B49"/>
    <w:rsid w:val="00CE6E33"/>
    <w:rsid w:val="00CF5C8B"/>
    <w:rsid w:val="00D11DD1"/>
    <w:rsid w:val="00D2629E"/>
    <w:rsid w:val="00D268C7"/>
    <w:rsid w:val="00D333BC"/>
    <w:rsid w:val="00D3541C"/>
    <w:rsid w:val="00D45013"/>
    <w:rsid w:val="00D5271E"/>
    <w:rsid w:val="00D5789A"/>
    <w:rsid w:val="00D6192D"/>
    <w:rsid w:val="00D6363E"/>
    <w:rsid w:val="00D7306B"/>
    <w:rsid w:val="00D75B5C"/>
    <w:rsid w:val="00D924F5"/>
    <w:rsid w:val="00DB0E09"/>
    <w:rsid w:val="00E21C0E"/>
    <w:rsid w:val="00E36C83"/>
    <w:rsid w:val="00E51477"/>
    <w:rsid w:val="00E70246"/>
    <w:rsid w:val="00E811B6"/>
    <w:rsid w:val="00EB0314"/>
    <w:rsid w:val="00EB4FBC"/>
    <w:rsid w:val="00EE69E5"/>
    <w:rsid w:val="00EF4422"/>
    <w:rsid w:val="00F00F99"/>
    <w:rsid w:val="00F01887"/>
    <w:rsid w:val="00F01E93"/>
    <w:rsid w:val="00F217BC"/>
    <w:rsid w:val="00F22C2A"/>
    <w:rsid w:val="00F264C0"/>
    <w:rsid w:val="00F26551"/>
    <w:rsid w:val="00F3131D"/>
    <w:rsid w:val="00F35025"/>
    <w:rsid w:val="00F50C2A"/>
    <w:rsid w:val="00F75F1E"/>
    <w:rsid w:val="00F92A62"/>
    <w:rsid w:val="00F92B2A"/>
    <w:rsid w:val="00FA2580"/>
    <w:rsid w:val="00FA728B"/>
    <w:rsid w:val="00FB3A28"/>
    <w:rsid w:val="00FB760B"/>
    <w:rsid w:val="00FC2B42"/>
    <w:rsid w:val="00FC7D7F"/>
    <w:rsid w:val="00FD1042"/>
    <w:rsid w:val="00FD4543"/>
    <w:rsid w:val="00FE36F6"/>
    <w:rsid w:val="00FF219E"/>
    <w:rsid w:val="00FF2D26"/>
    <w:rsid w:val="00FF3694"/>
    <w:rsid w:val="00FF482A"/>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5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4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06B69"/>
    <w:rPr>
      <w:color w:val="0000FF"/>
      <w:u w:val="single"/>
    </w:rPr>
  </w:style>
  <w:style w:type="paragraph" w:styleId="ListParagraph">
    <w:name w:val="List Paragraph"/>
    <w:basedOn w:val="Normal"/>
    <w:uiPriority w:val="34"/>
    <w:qFormat/>
    <w:rsid w:val="00032D50"/>
    <w:pPr>
      <w:ind w:left="720"/>
      <w:contextualSpacing/>
    </w:pPr>
  </w:style>
  <w:style w:type="paragraph" w:styleId="Header">
    <w:name w:val="header"/>
    <w:basedOn w:val="Normal"/>
    <w:link w:val="HeaderChar"/>
    <w:uiPriority w:val="99"/>
    <w:unhideWhenUsed/>
    <w:rsid w:val="00F00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99"/>
  </w:style>
  <w:style w:type="paragraph" w:styleId="Footer">
    <w:name w:val="footer"/>
    <w:basedOn w:val="Normal"/>
    <w:link w:val="FooterChar"/>
    <w:uiPriority w:val="99"/>
    <w:unhideWhenUsed/>
    <w:rsid w:val="00F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99"/>
  </w:style>
  <w:style w:type="paragraph" w:styleId="BalloonText">
    <w:name w:val="Balloon Text"/>
    <w:basedOn w:val="Normal"/>
    <w:link w:val="BalloonTextChar"/>
    <w:uiPriority w:val="99"/>
    <w:semiHidden/>
    <w:unhideWhenUsed/>
    <w:rsid w:val="00F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99"/>
    <w:rPr>
      <w:rFonts w:ascii="Tahoma" w:hAnsi="Tahoma" w:cs="Tahoma"/>
      <w:sz w:val="16"/>
      <w:szCs w:val="16"/>
    </w:rPr>
  </w:style>
  <w:style w:type="table" w:styleId="LightShading-Accent1">
    <w:name w:val="Light Shading Accent 1"/>
    <w:basedOn w:val="TableNormal"/>
    <w:uiPriority w:val="60"/>
    <w:rsid w:val="00C8367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836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223AE"/>
    <w:rPr>
      <w:b/>
      <w:bCs/>
    </w:rPr>
  </w:style>
  <w:style w:type="paragraph" w:styleId="Title">
    <w:name w:val="Title"/>
    <w:basedOn w:val="Normal"/>
    <w:next w:val="Normal"/>
    <w:link w:val="TitleChar"/>
    <w:uiPriority w:val="10"/>
    <w:qFormat/>
    <w:rsid w:val="004D6F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6FB5"/>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1DFE-D10D-4EB2-9899-6604A82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6</cp:revision>
  <cp:lastPrinted>2017-01-09T01:50:00Z</cp:lastPrinted>
  <dcterms:created xsi:type="dcterms:W3CDTF">2017-01-08T12:35:00Z</dcterms:created>
  <dcterms:modified xsi:type="dcterms:W3CDTF">2017-01-09T06:22:00Z</dcterms:modified>
</cp:coreProperties>
</file>