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8D4" w:rsidRDefault="00F458D4" w:rsidP="00F458D4">
      <w:pPr>
        <w:spacing w:after="0"/>
        <w:jc w:val="center"/>
        <w:rPr>
          <w:b/>
        </w:rPr>
      </w:pPr>
      <w:r w:rsidRPr="00040A4D">
        <w:rPr>
          <w:b/>
        </w:rPr>
        <w:t>ROMBLON STATE UNIVERSITY</w:t>
      </w:r>
    </w:p>
    <w:p w:rsidR="0039636D" w:rsidRPr="00040A4D" w:rsidRDefault="0039636D" w:rsidP="00F458D4">
      <w:pPr>
        <w:spacing w:after="0"/>
        <w:jc w:val="center"/>
        <w:rPr>
          <w:b/>
        </w:rPr>
      </w:pPr>
      <w:r>
        <w:rPr>
          <w:b/>
        </w:rPr>
        <w:t>College of Engineering and Technology</w:t>
      </w:r>
    </w:p>
    <w:p w:rsidR="00F458D4" w:rsidRPr="00040A4D" w:rsidRDefault="00F458D4" w:rsidP="00F458D4">
      <w:pPr>
        <w:spacing w:after="0"/>
        <w:jc w:val="center"/>
        <w:rPr>
          <w:b/>
        </w:rPr>
      </w:pPr>
      <w:r w:rsidRPr="00040A4D">
        <w:rPr>
          <w:b/>
        </w:rPr>
        <w:t>Main Campus, Odiongan, Province of Romblon</w:t>
      </w:r>
    </w:p>
    <w:p w:rsidR="00F458D4" w:rsidRDefault="00F458D4" w:rsidP="00F458D4">
      <w:pPr>
        <w:spacing w:after="0"/>
      </w:pPr>
    </w:p>
    <w:p w:rsidR="00040A4D" w:rsidRDefault="002E7101" w:rsidP="002E7101">
      <w:pPr>
        <w:spacing w:after="0"/>
        <w:jc w:val="center"/>
        <w:rPr>
          <w:b/>
        </w:rPr>
      </w:pPr>
      <w:r>
        <w:rPr>
          <w:b/>
        </w:rPr>
        <w:t>HANDOUT #1</w:t>
      </w:r>
    </w:p>
    <w:p w:rsidR="00D033AC" w:rsidRDefault="00D033AC" w:rsidP="002E7101">
      <w:pPr>
        <w:spacing w:after="0"/>
        <w:jc w:val="center"/>
        <w:rPr>
          <w:b/>
        </w:rPr>
      </w:pPr>
    </w:p>
    <w:p w:rsidR="008309B8" w:rsidRDefault="006A7B1D" w:rsidP="00F458D4">
      <w:pPr>
        <w:spacing w:after="0"/>
        <w:rPr>
          <w:b/>
        </w:rPr>
      </w:pPr>
      <w:r>
        <w:rPr>
          <w:b/>
        </w:rPr>
        <w:t>CE5122 Water Resource Engineering &amp; Irrigation Structures</w:t>
      </w:r>
      <w:r w:rsidR="0039636D">
        <w:rPr>
          <w:b/>
        </w:rPr>
        <w:tab/>
      </w:r>
      <w:r w:rsidR="0039636D">
        <w:rPr>
          <w:b/>
        </w:rPr>
        <w:tab/>
      </w:r>
      <w:r w:rsidR="0039636D">
        <w:rPr>
          <w:b/>
        </w:rPr>
        <w:tab/>
      </w:r>
      <w:r w:rsidR="007E1E5D">
        <w:rPr>
          <w:b/>
        </w:rPr>
        <w:t>Tues</w:t>
      </w:r>
      <w:r>
        <w:rPr>
          <w:b/>
        </w:rPr>
        <w:t>/Friday</w:t>
      </w:r>
      <w:r w:rsidR="001A0D71">
        <w:rPr>
          <w:b/>
        </w:rPr>
        <w:t xml:space="preserve"> – 1:-2:30/3:30-5:00PM</w:t>
      </w:r>
    </w:p>
    <w:p w:rsidR="0039636D" w:rsidRDefault="007E1E5D" w:rsidP="0039636D">
      <w:pPr>
        <w:spacing w:after="0"/>
        <w:rPr>
          <w:b/>
        </w:rPr>
      </w:pPr>
      <w:r>
        <w:rPr>
          <w:b/>
        </w:rPr>
        <w:t>Engr. Reynaldo P Ramos, PhD</w:t>
      </w:r>
      <w:r>
        <w:rPr>
          <w:b/>
        </w:rPr>
        <w:tab/>
      </w:r>
      <w:r>
        <w:rPr>
          <w:b/>
        </w:rPr>
        <w:tab/>
      </w:r>
      <w:r>
        <w:rPr>
          <w:b/>
        </w:rPr>
        <w:tab/>
      </w:r>
      <w:r>
        <w:rPr>
          <w:b/>
        </w:rPr>
        <w:tab/>
      </w:r>
      <w:r>
        <w:rPr>
          <w:b/>
        </w:rPr>
        <w:tab/>
      </w:r>
      <w:r>
        <w:rPr>
          <w:b/>
        </w:rPr>
        <w:tab/>
      </w:r>
      <w:r>
        <w:rPr>
          <w:b/>
        </w:rPr>
        <w:tab/>
      </w:r>
    </w:p>
    <w:p w:rsidR="0039636D" w:rsidRDefault="0039636D" w:rsidP="0039636D">
      <w:pPr>
        <w:spacing w:after="0"/>
        <w:rPr>
          <w:b/>
        </w:rPr>
      </w:pPr>
    </w:p>
    <w:p w:rsidR="0039636D" w:rsidRPr="002E7101" w:rsidRDefault="0039636D" w:rsidP="0039636D">
      <w:pPr>
        <w:spacing w:after="0"/>
        <w:rPr>
          <w:b/>
        </w:rPr>
      </w:pPr>
      <w:r w:rsidRPr="002E7101">
        <w:rPr>
          <w:b/>
        </w:rPr>
        <w:t>INTRODUCTION</w:t>
      </w:r>
    </w:p>
    <w:p w:rsidR="00C02740" w:rsidRDefault="003616CF" w:rsidP="003616CF">
      <w:pPr>
        <w:pStyle w:val="ListParagraph"/>
        <w:numPr>
          <w:ilvl w:val="0"/>
          <w:numId w:val="4"/>
        </w:numPr>
        <w:autoSpaceDE w:val="0"/>
        <w:autoSpaceDN w:val="0"/>
        <w:adjustRightInd w:val="0"/>
        <w:spacing w:after="0" w:line="240" w:lineRule="auto"/>
        <w:jc w:val="both"/>
        <w:rPr>
          <w:rFonts w:eastAsia="Wingdings-Regular" w:cs="Times New Roman"/>
        </w:rPr>
      </w:pPr>
      <w:r>
        <w:rPr>
          <w:rFonts w:eastAsia="Wingdings-Regular" w:cs="Times New Roman"/>
        </w:rPr>
        <w:t>Importance of Water</w:t>
      </w:r>
    </w:p>
    <w:p w:rsidR="003616CF" w:rsidRDefault="003616CF" w:rsidP="003616CF">
      <w:pPr>
        <w:pStyle w:val="ListParagraph"/>
        <w:numPr>
          <w:ilvl w:val="0"/>
          <w:numId w:val="10"/>
        </w:numPr>
        <w:autoSpaceDE w:val="0"/>
        <w:autoSpaceDN w:val="0"/>
        <w:adjustRightInd w:val="0"/>
        <w:spacing w:after="0" w:line="240" w:lineRule="auto"/>
        <w:jc w:val="both"/>
        <w:rPr>
          <w:rFonts w:eastAsia="Wingdings-Regular" w:cs="Times New Roman"/>
        </w:rPr>
      </w:pPr>
      <w:r>
        <w:rPr>
          <w:rFonts w:eastAsia="Wingdings-Regular" w:cs="Times New Roman"/>
        </w:rPr>
        <w:t xml:space="preserve">Water is essential for life. The use of water by man, plants, and animals is universal. Without water can be no life. </w:t>
      </w:r>
    </w:p>
    <w:p w:rsidR="003616CF" w:rsidRDefault="003616CF" w:rsidP="003616CF">
      <w:pPr>
        <w:pStyle w:val="ListParagraph"/>
        <w:numPr>
          <w:ilvl w:val="0"/>
          <w:numId w:val="10"/>
        </w:numPr>
        <w:autoSpaceDE w:val="0"/>
        <w:autoSpaceDN w:val="0"/>
        <w:adjustRightInd w:val="0"/>
        <w:spacing w:after="0" w:line="240" w:lineRule="auto"/>
        <w:jc w:val="both"/>
        <w:rPr>
          <w:rFonts w:eastAsia="Wingdings-Regular" w:cs="Times New Roman"/>
        </w:rPr>
      </w:pPr>
      <w:r w:rsidRPr="003616CF">
        <w:rPr>
          <w:rFonts w:eastAsia="Wingdings-Regular" w:cs="Times New Roman"/>
        </w:rPr>
        <w:t>Man can live</w:t>
      </w:r>
      <w:r>
        <w:rPr>
          <w:rFonts w:eastAsia="Wingdings-Regular" w:cs="Times New Roman"/>
        </w:rPr>
        <w:t xml:space="preserve"> nearly two months without food, but can live only three or four days without water.</w:t>
      </w:r>
      <w:r w:rsidR="00C53D93">
        <w:rPr>
          <w:rFonts w:eastAsia="Wingdings-Regular" w:cs="Times New Roman"/>
        </w:rPr>
        <w:t xml:space="preserve"> Man himself is 80 percent water</w:t>
      </w:r>
      <w:r w:rsidR="00220131">
        <w:rPr>
          <w:rFonts w:eastAsia="Wingdings-Regular" w:cs="Times New Roman"/>
        </w:rPr>
        <w:t>.</w:t>
      </w:r>
    </w:p>
    <w:p w:rsidR="003616CF" w:rsidRDefault="003616CF" w:rsidP="003616CF">
      <w:pPr>
        <w:pStyle w:val="ListParagraph"/>
        <w:numPr>
          <w:ilvl w:val="0"/>
          <w:numId w:val="10"/>
        </w:numPr>
        <w:autoSpaceDE w:val="0"/>
        <w:autoSpaceDN w:val="0"/>
        <w:adjustRightInd w:val="0"/>
        <w:spacing w:after="0" w:line="240" w:lineRule="auto"/>
        <w:jc w:val="both"/>
        <w:rPr>
          <w:rFonts w:eastAsia="Wingdings-Regular" w:cs="Times New Roman"/>
        </w:rPr>
      </w:pPr>
      <w:r>
        <w:rPr>
          <w:rFonts w:eastAsia="Wingdings-Regular" w:cs="Times New Roman"/>
        </w:rPr>
        <w:t>Water is essential for</w:t>
      </w:r>
      <w:r w:rsidR="00C53D93">
        <w:rPr>
          <w:rFonts w:eastAsia="Wingdings-Regular" w:cs="Times New Roman"/>
        </w:rPr>
        <w:t xml:space="preserve"> the maintenance and improvement of</w:t>
      </w:r>
      <w:r>
        <w:rPr>
          <w:rFonts w:eastAsia="Wingdings-Regular" w:cs="Times New Roman"/>
        </w:rPr>
        <w:t xml:space="preserve"> health and sanitation</w:t>
      </w:r>
      <w:r w:rsidR="00C53D93">
        <w:rPr>
          <w:rFonts w:eastAsia="Wingdings-Regular" w:cs="Times New Roman"/>
        </w:rPr>
        <w:t xml:space="preserve"> of the community.</w:t>
      </w:r>
    </w:p>
    <w:p w:rsidR="003616CF" w:rsidRDefault="003616CF" w:rsidP="003616CF">
      <w:pPr>
        <w:pStyle w:val="ListParagraph"/>
        <w:numPr>
          <w:ilvl w:val="0"/>
          <w:numId w:val="10"/>
        </w:numPr>
        <w:autoSpaceDE w:val="0"/>
        <w:autoSpaceDN w:val="0"/>
        <w:adjustRightInd w:val="0"/>
        <w:spacing w:after="0" w:line="240" w:lineRule="auto"/>
        <w:jc w:val="both"/>
        <w:rPr>
          <w:rFonts w:eastAsia="Wingdings-Regular" w:cs="Times New Roman"/>
        </w:rPr>
      </w:pPr>
      <w:r>
        <w:rPr>
          <w:rFonts w:eastAsia="Wingdings-Regular" w:cs="Times New Roman"/>
        </w:rPr>
        <w:t>Water is a principal raw material for food production</w:t>
      </w:r>
      <w:r w:rsidR="00C53D93">
        <w:rPr>
          <w:rFonts w:eastAsia="Wingdings-Regular" w:cs="Times New Roman"/>
        </w:rPr>
        <w:t xml:space="preserve"> and metabolic processes. </w:t>
      </w:r>
    </w:p>
    <w:p w:rsidR="00C53D93" w:rsidRDefault="00C53D93" w:rsidP="003616CF">
      <w:pPr>
        <w:pStyle w:val="ListParagraph"/>
        <w:numPr>
          <w:ilvl w:val="0"/>
          <w:numId w:val="10"/>
        </w:numPr>
        <w:autoSpaceDE w:val="0"/>
        <w:autoSpaceDN w:val="0"/>
        <w:adjustRightInd w:val="0"/>
        <w:spacing w:after="0" w:line="240" w:lineRule="auto"/>
        <w:jc w:val="both"/>
        <w:rPr>
          <w:rFonts w:eastAsia="Wingdings-Regular" w:cs="Times New Roman"/>
        </w:rPr>
      </w:pPr>
      <w:r>
        <w:rPr>
          <w:rFonts w:eastAsia="Wingdings-Regular" w:cs="Times New Roman"/>
        </w:rPr>
        <w:t>Water provides man with some means of recreation, such as boating, hunting, swimming and fishing.</w:t>
      </w:r>
    </w:p>
    <w:p w:rsidR="00C53D93" w:rsidRDefault="00C53D93" w:rsidP="003616CF">
      <w:pPr>
        <w:pStyle w:val="ListParagraph"/>
        <w:numPr>
          <w:ilvl w:val="0"/>
          <w:numId w:val="10"/>
        </w:numPr>
        <w:autoSpaceDE w:val="0"/>
        <w:autoSpaceDN w:val="0"/>
        <w:adjustRightInd w:val="0"/>
        <w:spacing w:after="0" w:line="240" w:lineRule="auto"/>
        <w:jc w:val="both"/>
        <w:rPr>
          <w:rFonts w:eastAsia="Wingdings-Regular" w:cs="Times New Roman"/>
        </w:rPr>
      </w:pPr>
      <w:r>
        <w:rPr>
          <w:rFonts w:eastAsia="Wingdings-Regular" w:cs="Times New Roman"/>
        </w:rPr>
        <w:t>Water protects life and property against fire.</w:t>
      </w:r>
    </w:p>
    <w:p w:rsidR="00C53D93" w:rsidRDefault="00C53D93" w:rsidP="003616CF">
      <w:pPr>
        <w:pStyle w:val="ListParagraph"/>
        <w:numPr>
          <w:ilvl w:val="0"/>
          <w:numId w:val="10"/>
        </w:numPr>
        <w:autoSpaceDE w:val="0"/>
        <w:autoSpaceDN w:val="0"/>
        <w:adjustRightInd w:val="0"/>
        <w:spacing w:after="0" w:line="240" w:lineRule="auto"/>
        <w:jc w:val="both"/>
        <w:rPr>
          <w:rFonts w:eastAsia="Wingdings-Regular" w:cs="Times New Roman"/>
        </w:rPr>
      </w:pPr>
      <w:r>
        <w:rPr>
          <w:rFonts w:eastAsia="Wingdings-Regular" w:cs="Times New Roman"/>
        </w:rPr>
        <w:t>Water is employed in various industrial processes, power generation and also for navigation and transportation of goods and people.</w:t>
      </w:r>
    </w:p>
    <w:p w:rsidR="003616CF" w:rsidRDefault="009A2B27" w:rsidP="003616CF">
      <w:pPr>
        <w:pStyle w:val="ListParagraph"/>
        <w:numPr>
          <w:ilvl w:val="0"/>
          <w:numId w:val="10"/>
        </w:numPr>
        <w:autoSpaceDE w:val="0"/>
        <w:autoSpaceDN w:val="0"/>
        <w:adjustRightInd w:val="0"/>
        <w:spacing w:after="0" w:line="240" w:lineRule="auto"/>
        <w:jc w:val="both"/>
        <w:rPr>
          <w:rFonts w:eastAsia="Wingdings-Regular" w:cs="Times New Roman"/>
        </w:rPr>
      </w:pPr>
      <w:r>
        <w:rPr>
          <w:rFonts w:eastAsia="Wingdings-Regular" w:cs="Times New Roman"/>
        </w:rPr>
        <w:t>Water plays an important role in balancing the ecological system - the relationship between living things and the environment in which they live.</w:t>
      </w:r>
    </w:p>
    <w:p w:rsidR="004C2E3B" w:rsidRPr="003616CF" w:rsidRDefault="004C2E3B" w:rsidP="004C2E3B">
      <w:pPr>
        <w:pStyle w:val="ListParagraph"/>
        <w:autoSpaceDE w:val="0"/>
        <w:autoSpaceDN w:val="0"/>
        <w:adjustRightInd w:val="0"/>
        <w:spacing w:after="0" w:line="240" w:lineRule="auto"/>
        <w:ind w:left="1080"/>
        <w:jc w:val="both"/>
        <w:rPr>
          <w:rFonts w:eastAsia="Wingdings-Regular" w:cs="Times New Roman"/>
        </w:rPr>
      </w:pPr>
    </w:p>
    <w:p w:rsidR="004C2E3B" w:rsidRPr="004C2E3B" w:rsidRDefault="004C2E3B" w:rsidP="0039636D">
      <w:pPr>
        <w:pStyle w:val="ListParagraph"/>
        <w:numPr>
          <w:ilvl w:val="0"/>
          <w:numId w:val="4"/>
        </w:numPr>
        <w:autoSpaceDE w:val="0"/>
        <w:autoSpaceDN w:val="0"/>
        <w:adjustRightInd w:val="0"/>
        <w:spacing w:after="0" w:line="240" w:lineRule="auto"/>
        <w:jc w:val="both"/>
        <w:rPr>
          <w:rFonts w:eastAsia="Wingdings-Regular" w:cs="Times New Roman"/>
        </w:rPr>
      </w:pPr>
      <w:r>
        <w:rPr>
          <w:rFonts w:cs="Times New Roman"/>
        </w:rPr>
        <w:t xml:space="preserve">Water conservation and sanitation are important. </w:t>
      </w:r>
    </w:p>
    <w:p w:rsidR="009E7D2B" w:rsidRDefault="004C2E3B" w:rsidP="004C2E3B">
      <w:pPr>
        <w:pStyle w:val="ListParagraph"/>
        <w:autoSpaceDE w:val="0"/>
        <w:autoSpaceDN w:val="0"/>
        <w:adjustRightInd w:val="0"/>
        <w:spacing w:after="0" w:line="240" w:lineRule="auto"/>
        <w:jc w:val="both"/>
        <w:rPr>
          <w:rFonts w:cs="Times New Roman"/>
        </w:rPr>
      </w:pPr>
      <w:r>
        <w:rPr>
          <w:rFonts w:cs="Times New Roman"/>
        </w:rPr>
        <w:t>The use of water is rapidly increasing due to growing population and urbanization. Shortage of both surface and groundwater is some areas in the country. Illegal and unregulated construction of deep wells also contributed in land sinking, consequently caused the lowering of water table. The lowering of fresh water (lakes, rivers) levels cause salt intrusion or salt water in the some coastal areas which ruined wells.</w:t>
      </w:r>
      <w:r w:rsidR="009E7D2B">
        <w:rPr>
          <w:rFonts w:cs="Times New Roman"/>
        </w:rPr>
        <w:t xml:space="preserve"> In addition, u</w:t>
      </w:r>
      <w:r>
        <w:rPr>
          <w:rFonts w:cs="Times New Roman"/>
        </w:rPr>
        <w:t xml:space="preserve">ncontrolled pollution and </w:t>
      </w:r>
      <w:r w:rsidR="009E7D2B">
        <w:rPr>
          <w:rFonts w:cs="Times New Roman"/>
        </w:rPr>
        <w:t>contamination of the river systems and underground sources have greatly impaired the water quality.</w:t>
      </w:r>
      <w:r w:rsidR="00D637EB">
        <w:rPr>
          <w:rFonts w:cs="Times New Roman"/>
        </w:rPr>
        <w:t xml:space="preserve"> </w:t>
      </w:r>
      <w:r w:rsidR="009E7D2B">
        <w:rPr>
          <w:rFonts w:cs="Times New Roman"/>
        </w:rPr>
        <w:t>Thus, deple</w:t>
      </w:r>
      <w:r w:rsidR="00D637EB">
        <w:rPr>
          <w:rFonts w:cs="Times New Roman"/>
        </w:rPr>
        <w:t>tion of water supply is inevitable which requires better means of replenishing its supply to meet the increasing demand.</w:t>
      </w:r>
    </w:p>
    <w:p w:rsidR="004C2E3B" w:rsidRPr="004C2E3B" w:rsidRDefault="004C2E3B" w:rsidP="004C2E3B">
      <w:pPr>
        <w:pStyle w:val="ListParagraph"/>
        <w:autoSpaceDE w:val="0"/>
        <w:autoSpaceDN w:val="0"/>
        <w:adjustRightInd w:val="0"/>
        <w:spacing w:after="0" w:line="240" w:lineRule="auto"/>
        <w:jc w:val="both"/>
        <w:rPr>
          <w:rFonts w:eastAsia="Wingdings-Regular" w:cs="Times New Roman"/>
        </w:rPr>
      </w:pPr>
      <w:r>
        <w:rPr>
          <w:rFonts w:cs="Times New Roman"/>
        </w:rPr>
        <w:t xml:space="preserve"> </w:t>
      </w:r>
    </w:p>
    <w:p w:rsidR="004C2E3B" w:rsidRPr="004C2E3B" w:rsidRDefault="00873268" w:rsidP="0039636D">
      <w:pPr>
        <w:pStyle w:val="ListParagraph"/>
        <w:numPr>
          <w:ilvl w:val="0"/>
          <w:numId w:val="4"/>
        </w:numPr>
        <w:autoSpaceDE w:val="0"/>
        <w:autoSpaceDN w:val="0"/>
        <w:adjustRightInd w:val="0"/>
        <w:spacing w:after="0" w:line="240" w:lineRule="auto"/>
        <w:jc w:val="both"/>
        <w:rPr>
          <w:rFonts w:eastAsia="Wingdings-Regular" w:cs="Times New Roman"/>
        </w:rPr>
      </w:pPr>
      <w:r>
        <w:rPr>
          <w:rFonts w:eastAsia="Wingdings-Regular" w:cs="Times New Roman"/>
        </w:rPr>
        <w:t>Major Purposes/Uses of Water</w:t>
      </w:r>
    </w:p>
    <w:p w:rsidR="004E3563" w:rsidRDefault="00873268" w:rsidP="00873268">
      <w:pPr>
        <w:pStyle w:val="ListParagraph"/>
        <w:numPr>
          <w:ilvl w:val="0"/>
          <w:numId w:val="10"/>
        </w:numPr>
        <w:autoSpaceDE w:val="0"/>
        <w:autoSpaceDN w:val="0"/>
        <w:adjustRightInd w:val="0"/>
        <w:spacing w:after="0" w:line="240" w:lineRule="auto"/>
        <w:jc w:val="both"/>
        <w:rPr>
          <w:rFonts w:eastAsia="Wingdings-Regular" w:cs="Times New Roman"/>
        </w:rPr>
      </w:pPr>
      <w:r w:rsidRPr="004E3563">
        <w:rPr>
          <w:rFonts w:eastAsia="Wingdings-Regular" w:cs="Times New Roman"/>
        </w:rPr>
        <w:t>Domestic</w:t>
      </w:r>
      <w:r w:rsidR="004E3563" w:rsidRPr="004E3563">
        <w:rPr>
          <w:rFonts w:eastAsia="Wingdings-Regular" w:cs="Times New Roman"/>
        </w:rPr>
        <w:t>/residential</w:t>
      </w:r>
      <w:r w:rsidRPr="004E3563">
        <w:rPr>
          <w:rFonts w:eastAsia="Wingdings-Regular" w:cs="Times New Roman"/>
        </w:rPr>
        <w:t xml:space="preserve">: </w:t>
      </w:r>
      <w:r w:rsidR="004E3563" w:rsidRPr="004E3563">
        <w:rPr>
          <w:rFonts w:eastAsia="Wingdings-Regular" w:cs="Times New Roman"/>
        </w:rPr>
        <w:t>for household needs such as drinking, food preparation, bathing, washing clothes and dishes, flushing of toilets, watering of plants (gardens and lawns)</w:t>
      </w:r>
      <w:r w:rsidR="004E3563">
        <w:rPr>
          <w:rFonts w:eastAsia="Wingdings-Regular" w:cs="Times New Roman"/>
        </w:rPr>
        <w:t>.</w:t>
      </w:r>
    </w:p>
    <w:p w:rsidR="00873268" w:rsidRDefault="00873268" w:rsidP="00873268">
      <w:pPr>
        <w:pStyle w:val="ListParagraph"/>
        <w:numPr>
          <w:ilvl w:val="0"/>
          <w:numId w:val="10"/>
        </w:numPr>
        <w:autoSpaceDE w:val="0"/>
        <w:autoSpaceDN w:val="0"/>
        <w:adjustRightInd w:val="0"/>
        <w:spacing w:after="0" w:line="240" w:lineRule="auto"/>
        <w:jc w:val="both"/>
        <w:rPr>
          <w:rFonts w:eastAsia="Wingdings-Regular" w:cs="Times New Roman"/>
        </w:rPr>
      </w:pPr>
      <w:r w:rsidRPr="004E3563">
        <w:rPr>
          <w:rFonts w:eastAsia="Wingdings-Regular" w:cs="Times New Roman"/>
        </w:rPr>
        <w:t>Commercial:</w:t>
      </w:r>
      <w:r w:rsidR="004E3563">
        <w:rPr>
          <w:rFonts w:eastAsia="Wingdings-Regular" w:cs="Times New Roman"/>
        </w:rPr>
        <w:t xml:space="preserve"> for hotels/motels, restaurants, office buildings, other commercial facilities and institutions.</w:t>
      </w:r>
    </w:p>
    <w:p w:rsidR="004E3563" w:rsidRDefault="004E3563" w:rsidP="00873268">
      <w:pPr>
        <w:pStyle w:val="ListParagraph"/>
        <w:numPr>
          <w:ilvl w:val="0"/>
          <w:numId w:val="10"/>
        </w:numPr>
        <w:autoSpaceDE w:val="0"/>
        <w:autoSpaceDN w:val="0"/>
        <w:adjustRightInd w:val="0"/>
        <w:spacing w:after="0" w:line="240" w:lineRule="auto"/>
        <w:jc w:val="both"/>
        <w:rPr>
          <w:rFonts w:eastAsia="Wingdings-Regular" w:cs="Times New Roman"/>
        </w:rPr>
      </w:pPr>
      <w:r>
        <w:rPr>
          <w:rFonts w:eastAsia="Wingdings-Regular" w:cs="Times New Roman"/>
        </w:rPr>
        <w:t>Irrigation: artificial application of water on lands to assist in the growing of crops and pastures or to maintain vegetative growth in recreational lands such as parks and golf courses.</w:t>
      </w:r>
    </w:p>
    <w:p w:rsidR="004E3563" w:rsidRDefault="000C3ACC" w:rsidP="00873268">
      <w:pPr>
        <w:pStyle w:val="ListParagraph"/>
        <w:numPr>
          <w:ilvl w:val="0"/>
          <w:numId w:val="10"/>
        </w:numPr>
        <w:autoSpaceDE w:val="0"/>
        <w:autoSpaceDN w:val="0"/>
        <w:adjustRightInd w:val="0"/>
        <w:spacing w:after="0" w:line="240" w:lineRule="auto"/>
        <w:jc w:val="both"/>
        <w:rPr>
          <w:rFonts w:eastAsia="Wingdings-Regular" w:cs="Times New Roman"/>
        </w:rPr>
      </w:pPr>
      <w:r>
        <w:rPr>
          <w:rFonts w:eastAsia="Wingdings-Regular" w:cs="Times New Roman"/>
        </w:rPr>
        <w:t>Industrial: for industrial purposes such as fabrication, processing, washing, and cooling.</w:t>
      </w:r>
    </w:p>
    <w:p w:rsidR="000C3ACC" w:rsidRDefault="000C3ACC" w:rsidP="00873268">
      <w:pPr>
        <w:pStyle w:val="ListParagraph"/>
        <w:numPr>
          <w:ilvl w:val="0"/>
          <w:numId w:val="10"/>
        </w:numPr>
        <w:autoSpaceDE w:val="0"/>
        <w:autoSpaceDN w:val="0"/>
        <w:adjustRightInd w:val="0"/>
        <w:spacing w:after="0" w:line="240" w:lineRule="auto"/>
        <w:jc w:val="both"/>
        <w:rPr>
          <w:rFonts w:eastAsia="Wingdings-Regular" w:cs="Times New Roman"/>
        </w:rPr>
      </w:pPr>
      <w:r>
        <w:rPr>
          <w:rFonts w:eastAsia="Wingdings-Regular" w:cs="Times New Roman"/>
        </w:rPr>
        <w:t>Livestock: for livestock watering, feed lots, dairy operations, fish farming, and other on-farm feeds.</w:t>
      </w:r>
    </w:p>
    <w:p w:rsidR="000C3ACC" w:rsidRDefault="000C3ACC" w:rsidP="00873268">
      <w:pPr>
        <w:pStyle w:val="ListParagraph"/>
        <w:numPr>
          <w:ilvl w:val="0"/>
          <w:numId w:val="10"/>
        </w:numPr>
        <w:autoSpaceDE w:val="0"/>
        <w:autoSpaceDN w:val="0"/>
        <w:adjustRightInd w:val="0"/>
        <w:spacing w:after="0" w:line="240" w:lineRule="auto"/>
        <w:jc w:val="both"/>
        <w:rPr>
          <w:rFonts w:eastAsia="Wingdings-Regular" w:cs="Times New Roman"/>
        </w:rPr>
      </w:pPr>
      <w:r>
        <w:rPr>
          <w:rFonts w:eastAsia="Wingdings-Regular" w:cs="Times New Roman"/>
        </w:rPr>
        <w:t>Mining: for extraction of minerals occurring naturally and associated with quarrying, well operation, milling, and other preparations at the mine site.</w:t>
      </w:r>
    </w:p>
    <w:p w:rsidR="000C3ACC" w:rsidRDefault="000C3ACC" w:rsidP="00873268">
      <w:pPr>
        <w:pStyle w:val="ListParagraph"/>
        <w:numPr>
          <w:ilvl w:val="0"/>
          <w:numId w:val="10"/>
        </w:numPr>
        <w:autoSpaceDE w:val="0"/>
        <w:autoSpaceDN w:val="0"/>
        <w:adjustRightInd w:val="0"/>
        <w:spacing w:after="0" w:line="240" w:lineRule="auto"/>
        <w:jc w:val="both"/>
        <w:rPr>
          <w:rFonts w:eastAsia="Wingdings-Regular" w:cs="Times New Roman"/>
        </w:rPr>
      </w:pPr>
      <w:r>
        <w:rPr>
          <w:rFonts w:eastAsia="Wingdings-Regular" w:cs="Times New Roman"/>
        </w:rPr>
        <w:t>Public: for the public purposes such as fire</w:t>
      </w:r>
      <w:r w:rsidR="009B1F92">
        <w:rPr>
          <w:rFonts w:eastAsia="Wingdings-Regular" w:cs="Times New Roman"/>
        </w:rPr>
        <w:t xml:space="preserve"> </w:t>
      </w:r>
      <w:r>
        <w:rPr>
          <w:rFonts w:eastAsia="Wingdings-Regular" w:cs="Times New Roman"/>
        </w:rPr>
        <w:t xml:space="preserve">fighting, street washing, </w:t>
      </w:r>
      <w:r w:rsidR="002C4C26">
        <w:rPr>
          <w:rFonts w:eastAsia="Wingdings-Regular" w:cs="Times New Roman"/>
        </w:rPr>
        <w:t>municipal/town parks, and swimming pools.</w:t>
      </w:r>
    </w:p>
    <w:p w:rsidR="002C4C26" w:rsidRDefault="002C4C26" w:rsidP="00873268">
      <w:pPr>
        <w:pStyle w:val="ListParagraph"/>
        <w:numPr>
          <w:ilvl w:val="0"/>
          <w:numId w:val="10"/>
        </w:numPr>
        <w:autoSpaceDE w:val="0"/>
        <w:autoSpaceDN w:val="0"/>
        <w:adjustRightInd w:val="0"/>
        <w:spacing w:after="0" w:line="240" w:lineRule="auto"/>
        <w:jc w:val="both"/>
        <w:rPr>
          <w:rFonts w:eastAsia="Wingdings-Regular" w:cs="Times New Roman"/>
        </w:rPr>
      </w:pPr>
      <w:r>
        <w:rPr>
          <w:rFonts w:eastAsia="Wingdings-Regular" w:cs="Times New Roman"/>
        </w:rPr>
        <w:t>Rural: for suburban or farm areas for domestic and livestock needs and this is generally self-supplied type.</w:t>
      </w:r>
    </w:p>
    <w:p w:rsidR="002C4C26" w:rsidRDefault="002C4C26" w:rsidP="00873268">
      <w:pPr>
        <w:pStyle w:val="ListParagraph"/>
        <w:numPr>
          <w:ilvl w:val="0"/>
          <w:numId w:val="10"/>
        </w:numPr>
        <w:autoSpaceDE w:val="0"/>
        <w:autoSpaceDN w:val="0"/>
        <w:adjustRightInd w:val="0"/>
        <w:spacing w:after="0" w:line="240" w:lineRule="auto"/>
        <w:jc w:val="both"/>
        <w:rPr>
          <w:rFonts w:eastAsia="Wingdings-Regular" w:cs="Times New Roman"/>
        </w:rPr>
      </w:pPr>
      <w:r>
        <w:rPr>
          <w:rFonts w:eastAsia="Wingdings-Regular" w:cs="Times New Roman"/>
        </w:rPr>
        <w:t>Thermoelectric power: for the process of the generation of power.</w:t>
      </w:r>
    </w:p>
    <w:p w:rsidR="002C4C26" w:rsidRPr="004E3563" w:rsidRDefault="002C4C26" w:rsidP="009E7B4E">
      <w:pPr>
        <w:pStyle w:val="ListParagraph"/>
        <w:autoSpaceDE w:val="0"/>
        <w:autoSpaceDN w:val="0"/>
        <w:adjustRightInd w:val="0"/>
        <w:spacing w:after="0" w:line="240" w:lineRule="auto"/>
        <w:ind w:left="1080"/>
        <w:jc w:val="both"/>
        <w:rPr>
          <w:rFonts w:eastAsia="Wingdings-Regular" w:cs="Times New Roman"/>
        </w:rPr>
      </w:pPr>
    </w:p>
    <w:p w:rsidR="009E7B4E" w:rsidRDefault="009E7B4E" w:rsidP="009E7B4E">
      <w:pPr>
        <w:spacing w:after="0"/>
        <w:jc w:val="both"/>
        <w:rPr>
          <w:rFonts w:eastAsia="Wingdings-Regular" w:cs="Times New Roman"/>
        </w:rPr>
      </w:pPr>
      <w:r w:rsidRPr="009E7B4E">
        <w:rPr>
          <w:b/>
        </w:rPr>
        <w:t>HYDROLOGIC CYCLE</w:t>
      </w:r>
    </w:p>
    <w:p w:rsidR="009E7B4E" w:rsidRDefault="009E7B4E" w:rsidP="009E7B4E">
      <w:pPr>
        <w:pStyle w:val="ListParagraph"/>
        <w:numPr>
          <w:ilvl w:val="0"/>
          <w:numId w:val="4"/>
        </w:numPr>
        <w:autoSpaceDE w:val="0"/>
        <w:autoSpaceDN w:val="0"/>
        <w:adjustRightInd w:val="0"/>
        <w:spacing w:after="0" w:line="240" w:lineRule="auto"/>
        <w:jc w:val="both"/>
        <w:rPr>
          <w:rFonts w:eastAsia="Wingdings-Regular" w:cs="Times New Roman"/>
        </w:rPr>
      </w:pPr>
      <w:r>
        <w:rPr>
          <w:rFonts w:eastAsia="Wingdings-Regular" w:cs="Times New Roman"/>
        </w:rPr>
        <w:t xml:space="preserve">Water is available in the atmosphere, the oceans, on land and within the soil and rocks of the earth’s crust. Water molecules from one location to another are driven by the solar energy. Moisture circulates from the earth into the atmosphere through evaporation and then back into the earth as precipitation (rainfall/rainwater). </w:t>
      </w:r>
    </w:p>
    <w:p w:rsidR="009E7B4E" w:rsidRDefault="009E7B4E" w:rsidP="009E7B4E">
      <w:pPr>
        <w:pStyle w:val="ListParagraph"/>
        <w:numPr>
          <w:ilvl w:val="0"/>
          <w:numId w:val="4"/>
        </w:numPr>
        <w:autoSpaceDE w:val="0"/>
        <w:autoSpaceDN w:val="0"/>
        <w:adjustRightInd w:val="0"/>
        <w:spacing w:after="0" w:line="240" w:lineRule="auto"/>
        <w:jc w:val="both"/>
        <w:rPr>
          <w:rFonts w:eastAsia="Wingdings-Regular" w:cs="Times New Roman"/>
        </w:rPr>
      </w:pPr>
      <w:r>
        <w:rPr>
          <w:rFonts w:eastAsia="Wingdings-Regular" w:cs="Times New Roman"/>
        </w:rPr>
        <w:lastRenderedPageBreak/>
        <w:t>Hydrologic or water cycle describes the continuous movement of water on, above and below the earth surface.</w:t>
      </w:r>
      <w:r w:rsidR="0082609F">
        <w:rPr>
          <w:rFonts w:eastAsia="Wingdings-Regular" w:cs="Times New Roman"/>
        </w:rPr>
        <w:t xml:space="preserve"> This cycles involves the following key processes:</w:t>
      </w:r>
    </w:p>
    <w:p w:rsidR="0082609F" w:rsidRDefault="0082609F" w:rsidP="0082609F">
      <w:pPr>
        <w:pStyle w:val="ListParagraph"/>
        <w:numPr>
          <w:ilvl w:val="0"/>
          <w:numId w:val="11"/>
        </w:numPr>
        <w:autoSpaceDE w:val="0"/>
        <w:autoSpaceDN w:val="0"/>
        <w:adjustRightInd w:val="0"/>
        <w:spacing w:after="0" w:line="240" w:lineRule="auto"/>
        <w:jc w:val="both"/>
        <w:rPr>
          <w:rFonts w:eastAsia="Wingdings-Regular" w:cs="Times New Roman"/>
        </w:rPr>
      </w:pPr>
      <w:r w:rsidRPr="00D033AC">
        <w:rPr>
          <w:rFonts w:eastAsia="Wingdings-Regular" w:cs="Times New Roman"/>
          <w:i/>
        </w:rPr>
        <w:t>Precipitation</w:t>
      </w:r>
      <w:r w:rsidR="00EB1E95" w:rsidRPr="00D033AC">
        <w:rPr>
          <w:rFonts w:eastAsia="Wingdings-Regular" w:cs="Times New Roman"/>
          <w:i/>
        </w:rPr>
        <w:t xml:space="preserve"> (P)</w:t>
      </w:r>
      <w:r w:rsidR="00EB1E95">
        <w:rPr>
          <w:rFonts w:eastAsia="Wingdings-Regular" w:cs="Times New Roman"/>
        </w:rPr>
        <w:t>: condensed water vapour th</w:t>
      </w:r>
      <w:r w:rsidR="00D552E2">
        <w:rPr>
          <w:rFonts w:eastAsia="Wingdings-Regular" w:cs="Times New Roman"/>
        </w:rPr>
        <w:t>at falls to the earth surface. Some precipitations forms are rain, snow, hail, sleet, drizzle, etc.</w:t>
      </w:r>
    </w:p>
    <w:p w:rsidR="0082609F" w:rsidRPr="00EB1E95" w:rsidRDefault="0082609F" w:rsidP="0082609F">
      <w:pPr>
        <w:pStyle w:val="ListParagraph"/>
        <w:numPr>
          <w:ilvl w:val="0"/>
          <w:numId w:val="11"/>
        </w:numPr>
        <w:autoSpaceDE w:val="0"/>
        <w:autoSpaceDN w:val="0"/>
        <w:adjustRightInd w:val="0"/>
        <w:spacing w:after="0" w:line="240" w:lineRule="auto"/>
        <w:jc w:val="both"/>
        <w:rPr>
          <w:rFonts w:eastAsia="Wingdings-Regular" w:cs="Times New Roman"/>
        </w:rPr>
      </w:pPr>
      <w:r w:rsidRPr="00D033AC">
        <w:rPr>
          <w:rFonts w:eastAsia="Wingdings-Regular" w:cs="Times New Roman"/>
          <w:i/>
        </w:rPr>
        <w:t>Runoff</w:t>
      </w:r>
      <w:r w:rsidR="00EB1E95" w:rsidRPr="00D033AC">
        <w:rPr>
          <w:rFonts w:eastAsia="Wingdings-Regular" w:cs="Times New Roman"/>
          <w:i/>
        </w:rPr>
        <w:t xml:space="preserve"> or Surface runoff (Q)</w:t>
      </w:r>
      <w:r w:rsidR="00D552E2">
        <w:rPr>
          <w:rFonts w:eastAsia="Wingdings-Regular" w:cs="Times New Roman"/>
        </w:rPr>
        <w:t xml:space="preserve">: variety of ways by which water moves across the land which includes both surface and channel runoff. </w:t>
      </w:r>
    </w:p>
    <w:p w:rsidR="0082609F" w:rsidRDefault="00EB1E95" w:rsidP="0082609F">
      <w:pPr>
        <w:pStyle w:val="ListParagraph"/>
        <w:numPr>
          <w:ilvl w:val="0"/>
          <w:numId w:val="11"/>
        </w:numPr>
        <w:autoSpaceDE w:val="0"/>
        <w:autoSpaceDN w:val="0"/>
        <w:adjustRightInd w:val="0"/>
        <w:spacing w:after="0" w:line="240" w:lineRule="auto"/>
        <w:jc w:val="both"/>
        <w:rPr>
          <w:rFonts w:eastAsia="Wingdings-Regular" w:cs="Times New Roman"/>
        </w:rPr>
      </w:pPr>
      <w:r w:rsidRPr="00D033AC">
        <w:rPr>
          <w:rFonts w:eastAsia="Wingdings-Regular" w:cs="Times New Roman"/>
          <w:i/>
        </w:rPr>
        <w:t>Infiltration or subsurface runoff/flow (Qc)</w:t>
      </w:r>
      <w:r w:rsidR="004810BB">
        <w:rPr>
          <w:rFonts w:eastAsia="Wingdings-Regular" w:cs="Times New Roman"/>
        </w:rPr>
        <w:t>: the flow of water from the ground surface into the ground, consequently becomes soil moisture or ground water. Subsurface runoff when the flow of water underground, in</w:t>
      </w:r>
      <w:r w:rsidR="0029712E">
        <w:rPr>
          <w:rFonts w:eastAsia="Wingdings-Regular" w:cs="Times New Roman"/>
        </w:rPr>
        <w:t xml:space="preserve"> </w:t>
      </w:r>
      <w:r w:rsidR="004810BB">
        <w:rPr>
          <w:rFonts w:eastAsia="Wingdings-Regular" w:cs="Times New Roman"/>
        </w:rPr>
        <w:t>the vadoze zone and aquifers which returns to the surface as springs or seep into the oceans and seas, or land surface at lower elevation due to gravity.</w:t>
      </w:r>
    </w:p>
    <w:p w:rsidR="0082609F" w:rsidRPr="00D033AC" w:rsidRDefault="0082609F" w:rsidP="0082609F">
      <w:pPr>
        <w:pStyle w:val="ListParagraph"/>
        <w:numPr>
          <w:ilvl w:val="0"/>
          <w:numId w:val="11"/>
        </w:numPr>
        <w:autoSpaceDE w:val="0"/>
        <w:autoSpaceDN w:val="0"/>
        <w:adjustRightInd w:val="0"/>
        <w:spacing w:after="0" w:line="240" w:lineRule="auto"/>
        <w:jc w:val="both"/>
        <w:rPr>
          <w:rFonts w:eastAsia="Wingdings-Regular" w:cs="Times New Roman"/>
          <w:i/>
        </w:rPr>
      </w:pPr>
      <w:r w:rsidRPr="00D033AC">
        <w:rPr>
          <w:rFonts w:eastAsia="Wingdings-Regular" w:cs="Times New Roman"/>
          <w:i/>
        </w:rPr>
        <w:t>Evaporation and transpiration</w:t>
      </w:r>
      <w:r w:rsidR="00D033AC">
        <w:rPr>
          <w:rFonts w:eastAsia="Wingdings-Regular" w:cs="Times New Roman"/>
          <w:i/>
        </w:rPr>
        <w:t>:</w:t>
      </w:r>
    </w:p>
    <w:p w:rsidR="0082609F" w:rsidRDefault="0082609F" w:rsidP="0082609F">
      <w:pPr>
        <w:pStyle w:val="ListParagraph"/>
        <w:autoSpaceDE w:val="0"/>
        <w:autoSpaceDN w:val="0"/>
        <w:adjustRightInd w:val="0"/>
        <w:spacing w:after="0" w:line="240" w:lineRule="auto"/>
        <w:ind w:left="1080"/>
        <w:jc w:val="both"/>
        <w:rPr>
          <w:rFonts w:eastAsia="Wingdings-Regular" w:cs="Times New Roman"/>
        </w:rPr>
      </w:pPr>
      <w:r>
        <w:rPr>
          <w:rFonts w:eastAsia="Wingdings-Regular" w:cs="Times New Roman"/>
        </w:rPr>
        <w:t xml:space="preserve">(e.1) </w:t>
      </w:r>
      <w:r w:rsidRPr="00C0618D">
        <w:rPr>
          <w:rFonts w:eastAsia="Wingdings-Regular" w:cs="Times New Roman"/>
          <w:i/>
        </w:rPr>
        <w:t>Evaporation</w:t>
      </w:r>
      <w:r>
        <w:rPr>
          <w:rFonts w:eastAsia="Wingdings-Regular" w:cs="Times New Roman"/>
        </w:rPr>
        <w:t xml:space="preserve"> is the process of liquid converting into water vapour</w:t>
      </w:r>
      <w:r w:rsidR="00EB1E95">
        <w:rPr>
          <w:rFonts w:eastAsia="Wingdings-Regular" w:cs="Times New Roman"/>
        </w:rPr>
        <w:t xml:space="preserve"> (gas)</w:t>
      </w:r>
      <w:r>
        <w:rPr>
          <w:rFonts w:eastAsia="Wingdings-Regular" w:cs="Times New Roman"/>
        </w:rPr>
        <w:t>, through wind action and solar radiation and returning to the atmosphere.</w:t>
      </w:r>
    </w:p>
    <w:p w:rsidR="0082609F" w:rsidRDefault="0082609F" w:rsidP="0082609F">
      <w:pPr>
        <w:pStyle w:val="ListParagraph"/>
        <w:autoSpaceDE w:val="0"/>
        <w:autoSpaceDN w:val="0"/>
        <w:adjustRightInd w:val="0"/>
        <w:spacing w:after="0" w:line="240" w:lineRule="auto"/>
        <w:ind w:left="1080"/>
        <w:jc w:val="both"/>
        <w:rPr>
          <w:rFonts w:eastAsia="Wingdings-Regular" w:cs="Times New Roman"/>
        </w:rPr>
      </w:pPr>
      <w:r>
        <w:rPr>
          <w:rFonts w:eastAsia="Wingdings-Regular" w:cs="Times New Roman"/>
        </w:rPr>
        <w:t xml:space="preserve">(e.2) </w:t>
      </w:r>
      <w:r w:rsidRPr="00C0618D">
        <w:rPr>
          <w:rFonts w:eastAsia="Wingdings-Regular" w:cs="Times New Roman"/>
          <w:i/>
        </w:rPr>
        <w:t>Transpiration</w:t>
      </w:r>
      <w:r>
        <w:rPr>
          <w:rFonts w:eastAsia="Wingdings-Regular" w:cs="Times New Roman"/>
        </w:rPr>
        <w:t xml:space="preserve"> is the process by which water molecules leaves the body of a living pant and escapes to the atmosphere.</w:t>
      </w:r>
    </w:p>
    <w:p w:rsidR="0082609F" w:rsidRDefault="0082609F" w:rsidP="0082609F">
      <w:pPr>
        <w:pStyle w:val="ListParagraph"/>
        <w:autoSpaceDE w:val="0"/>
        <w:autoSpaceDN w:val="0"/>
        <w:adjustRightInd w:val="0"/>
        <w:spacing w:after="0" w:line="240" w:lineRule="auto"/>
        <w:ind w:left="1080"/>
        <w:jc w:val="both"/>
        <w:rPr>
          <w:rFonts w:eastAsia="Wingdings-Regular" w:cs="Times New Roman"/>
        </w:rPr>
      </w:pPr>
      <w:r>
        <w:rPr>
          <w:rFonts w:eastAsia="Wingdings-Regular" w:cs="Times New Roman"/>
        </w:rPr>
        <w:t xml:space="preserve">(e.3) </w:t>
      </w:r>
      <w:r w:rsidRPr="00C0618D">
        <w:rPr>
          <w:rFonts w:eastAsia="Wingdings-Regular" w:cs="Times New Roman"/>
          <w:i/>
        </w:rPr>
        <w:t>Evapo</w:t>
      </w:r>
      <w:r w:rsidR="00C0618D" w:rsidRPr="00C0618D">
        <w:rPr>
          <w:rFonts w:eastAsia="Wingdings-Regular" w:cs="Times New Roman"/>
          <w:i/>
        </w:rPr>
        <w:t>-</w:t>
      </w:r>
      <w:r w:rsidRPr="00C0618D">
        <w:rPr>
          <w:rFonts w:eastAsia="Wingdings-Regular" w:cs="Times New Roman"/>
          <w:i/>
        </w:rPr>
        <w:t>transpiration</w:t>
      </w:r>
      <w:r>
        <w:rPr>
          <w:rFonts w:eastAsia="Wingdings-Regular" w:cs="Times New Roman"/>
        </w:rPr>
        <w:t xml:space="preserve"> includes all evaporation from water and land surfaces, as well as transpiration from plants.</w:t>
      </w:r>
    </w:p>
    <w:p w:rsidR="001E0861" w:rsidRPr="001E0861" w:rsidRDefault="001E0861" w:rsidP="001E0861">
      <w:pPr>
        <w:pStyle w:val="ListParagraph"/>
        <w:numPr>
          <w:ilvl w:val="0"/>
          <w:numId w:val="12"/>
        </w:numPr>
        <w:autoSpaceDE w:val="0"/>
        <w:autoSpaceDN w:val="0"/>
        <w:adjustRightInd w:val="0"/>
        <w:spacing w:after="0" w:line="240" w:lineRule="auto"/>
        <w:jc w:val="both"/>
        <w:rPr>
          <w:rFonts w:eastAsia="Wingdings-Regular" w:cs="Times New Roman"/>
        </w:rPr>
      </w:pPr>
      <w:r>
        <w:rPr>
          <w:rFonts w:cs="Futura-Book"/>
        </w:rPr>
        <w:t>The e</w:t>
      </w:r>
      <w:r w:rsidRPr="001E0861">
        <w:rPr>
          <w:rFonts w:cs="Futura-Book"/>
        </w:rPr>
        <w:t>stimated volumes of water held at the earth’s surface</w:t>
      </w:r>
      <w:r w:rsidR="00AF04AA">
        <w:rPr>
          <w:rFonts w:cs="Futura-Book"/>
        </w:rPr>
        <w:t xml:space="preserve"> as shown below. It can be observed that most of the earth’</w:t>
      </w:r>
      <w:r w:rsidR="0079312D">
        <w:rPr>
          <w:rFonts w:cs="Futura-Book"/>
        </w:rPr>
        <w:t>s water</w:t>
      </w:r>
      <w:r w:rsidR="00AF04AA">
        <w:rPr>
          <w:rFonts w:cs="Futura-Book"/>
        </w:rPr>
        <w:t xml:space="preserve"> is in the oceans and fresh water is only a small proportion of the total water (2.5%) mainly stored in the ice. </w:t>
      </w:r>
    </w:p>
    <w:p w:rsidR="001E0861" w:rsidRPr="00B820B1" w:rsidRDefault="001E0861" w:rsidP="008540D3">
      <w:pPr>
        <w:autoSpaceDE w:val="0"/>
        <w:autoSpaceDN w:val="0"/>
        <w:adjustRightInd w:val="0"/>
        <w:spacing w:after="0" w:line="240" w:lineRule="auto"/>
        <w:ind w:left="2880" w:firstLine="720"/>
        <w:rPr>
          <w:rFonts w:cs="Futura-BookOblique"/>
          <w:b/>
          <w:i/>
          <w:iCs/>
          <w:sz w:val="20"/>
          <w:szCs w:val="20"/>
        </w:rPr>
      </w:pPr>
      <w:r w:rsidRPr="00B820B1">
        <w:rPr>
          <w:rFonts w:cs="Futura-BookOblique"/>
          <w:b/>
          <w:i/>
          <w:iCs/>
          <w:sz w:val="20"/>
          <w:szCs w:val="20"/>
        </w:rPr>
        <w:t>Volume (</w:t>
      </w:r>
      <w:r w:rsidRPr="00B820B1">
        <w:rPr>
          <w:rFonts w:cs="Symbol"/>
          <w:b/>
          <w:sz w:val="20"/>
          <w:szCs w:val="20"/>
        </w:rPr>
        <w:t>×</w:t>
      </w:r>
      <w:r w:rsidRPr="00B820B1">
        <w:rPr>
          <w:rFonts w:cs="Futura-BookOblique"/>
          <w:b/>
          <w:i/>
          <w:iCs/>
          <w:sz w:val="20"/>
          <w:szCs w:val="20"/>
        </w:rPr>
        <w:t>10</w:t>
      </w:r>
      <w:r w:rsidRPr="00B820B1">
        <w:rPr>
          <w:rFonts w:cs="Futura-BookOblique"/>
          <w:b/>
          <w:i/>
          <w:iCs/>
          <w:sz w:val="20"/>
          <w:szCs w:val="20"/>
          <w:vertAlign w:val="superscript"/>
        </w:rPr>
        <w:t>3</w:t>
      </w:r>
      <w:r w:rsidRPr="00B820B1">
        <w:rPr>
          <w:rFonts w:cs="Futura-BookOblique"/>
          <w:b/>
          <w:i/>
          <w:iCs/>
          <w:sz w:val="20"/>
          <w:szCs w:val="20"/>
        </w:rPr>
        <w:t xml:space="preserve"> km</w:t>
      </w:r>
      <w:r w:rsidRPr="00B820B1">
        <w:rPr>
          <w:rFonts w:cs="Futura-BookOblique"/>
          <w:b/>
          <w:i/>
          <w:iCs/>
          <w:sz w:val="20"/>
          <w:szCs w:val="20"/>
          <w:vertAlign w:val="superscript"/>
        </w:rPr>
        <w:t>3</w:t>
      </w:r>
      <w:r w:rsidRPr="00B820B1">
        <w:rPr>
          <w:rFonts w:cs="Futura-BookOblique"/>
          <w:b/>
          <w:i/>
          <w:iCs/>
          <w:sz w:val="20"/>
          <w:szCs w:val="20"/>
        </w:rPr>
        <w:t xml:space="preserve">) </w:t>
      </w:r>
      <w:r w:rsidRPr="00B820B1">
        <w:rPr>
          <w:rFonts w:cs="Futura-BookOblique"/>
          <w:b/>
          <w:i/>
          <w:iCs/>
          <w:sz w:val="20"/>
          <w:szCs w:val="20"/>
        </w:rPr>
        <w:tab/>
      </w:r>
      <w:r w:rsidRPr="00B820B1">
        <w:rPr>
          <w:rFonts w:cs="Futura-BookOblique"/>
          <w:b/>
          <w:i/>
          <w:iCs/>
          <w:sz w:val="20"/>
          <w:szCs w:val="20"/>
        </w:rPr>
        <w:tab/>
      </w:r>
      <w:r w:rsidR="008540D3" w:rsidRPr="00B820B1">
        <w:rPr>
          <w:rFonts w:cs="Futura-BookOblique"/>
          <w:b/>
          <w:i/>
          <w:iCs/>
          <w:sz w:val="20"/>
          <w:szCs w:val="20"/>
        </w:rPr>
        <w:t>% of total</w:t>
      </w:r>
      <w:r w:rsidR="00AF04AA" w:rsidRPr="00B820B1">
        <w:rPr>
          <w:rFonts w:cs="Futura-BookOblique"/>
          <w:b/>
          <w:i/>
          <w:iCs/>
          <w:sz w:val="20"/>
          <w:szCs w:val="20"/>
        </w:rPr>
        <w:tab/>
      </w:r>
      <w:r w:rsidR="008540D3" w:rsidRPr="00B820B1">
        <w:rPr>
          <w:rFonts w:cs="Futura-BookOblique"/>
          <w:b/>
          <w:i/>
          <w:iCs/>
          <w:sz w:val="20"/>
          <w:szCs w:val="20"/>
        </w:rPr>
        <w:tab/>
        <w:t xml:space="preserve">% </w:t>
      </w:r>
      <w:r w:rsidR="00AF04AA" w:rsidRPr="00B820B1">
        <w:rPr>
          <w:rFonts w:cs="Futura-BookOblique"/>
          <w:b/>
          <w:i/>
          <w:iCs/>
          <w:sz w:val="20"/>
          <w:szCs w:val="20"/>
        </w:rPr>
        <w:t xml:space="preserve">of fresh water </w:t>
      </w:r>
    </w:p>
    <w:p w:rsidR="001E0861" w:rsidRPr="004B7F93" w:rsidRDefault="001E0861" w:rsidP="001E0861">
      <w:pPr>
        <w:autoSpaceDE w:val="0"/>
        <w:autoSpaceDN w:val="0"/>
        <w:adjustRightInd w:val="0"/>
        <w:spacing w:after="0" w:line="240" w:lineRule="auto"/>
        <w:ind w:left="720" w:firstLine="720"/>
        <w:rPr>
          <w:rFonts w:cs="Futura-Book"/>
          <w:sz w:val="20"/>
          <w:szCs w:val="20"/>
        </w:rPr>
      </w:pPr>
      <w:r w:rsidRPr="004B7F93">
        <w:rPr>
          <w:rFonts w:cs="Futura-Book"/>
          <w:sz w:val="20"/>
          <w:szCs w:val="20"/>
        </w:rPr>
        <w:t xml:space="preserve">Oceans and seas </w:t>
      </w:r>
      <w:r w:rsidRPr="004B7F93">
        <w:rPr>
          <w:rFonts w:cs="Futura-Book"/>
          <w:sz w:val="20"/>
          <w:szCs w:val="20"/>
        </w:rPr>
        <w:tab/>
      </w:r>
      <w:r w:rsidRPr="004B7F93">
        <w:rPr>
          <w:rFonts w:cs="Futura-Book"/>
          <w:sz w:val="20"/>
          <w:szCs w:val="20"/>
        </w:rPr>
        <w:tab/>
        <w:t xml:space="preserve">1,338,000 </w:t>
      </w:r>
      <w:r w:rsidR="004B7F93">
        <w:rPr>
          <w:rFonts w:cs="Futura-Book"/>
          <w:sz w:val="20"/>
          <w:szCs w:val="20"/>
        </w:rPr>
        <w:tab/>
      </w:r>
      <w:r w:rsidR="004B7F93">
        <w:rPr>
          <w:rFonts w:cs="Futura-Book"/>
          <w:sz w:val="20"/>
          <w:szCs w:val="20"/>
        </w:rPr>
        <w:tab/>
      </w:r>
      <w:r w:rsidR="004B7F93">
        <w:rPr>
          <w:rFonts w:cs="Futura-Book"/>
          <w:sz w:val="20"/>
          <w:szCs w:val="20"/>
        </w:rPr>
        <w:tab/>
      </w:r>
      <w:r w:rsidRPr="004B7F93">
        <w:rPr>
          <w:rFonts w:cs="Futura-Book"/>
          <w:sz w:val="20"/>
          <w:szCs w:val="20"/>
        </w:rPr>
        <w:t>96.54</w:t>
      </w:r>
      <w:r w:rsidR="00AF04AA">
        <w:rPr>
          <w:rFonts w:cs="Futura-Book"/>
          <w:sz w:val="20"/>
          <w:szCs w:val="20"/>
        </w:rPr>
        <w:tab/>
      </w:r>
      <w:r w:rsidR="00AF04AA">
        <w:rPr>
          <w:rFonts w:cs="Futura-Book"/>
          <w:sz w:val="20"/>
          <w:szCs w:val="20"/>
        </w:rPr>
        <w:tab/>
      </w:r>
      <w:r w:rsidR="00AF04AA">
        <w:rPr>
          <w:rFonts w:cs="Futura-Book"/>
          <w:sz w:val="20"/>
          <w:szCs w:val="20"/>
        </w:rPr>
        <w:tab/>
      </w:r>
      <w:r w:rsidR="008540D3">
        <w:rPr>
          <w:rFonts w:cs="Futura-Book"/>
          <w:sz w:val="20"/>
          <w:szCs w:val="20"/>
        </w:rPr>
        <w:t>-</w:t>
      </w:r>
    </w:p>
    <w:p w:rsidR="001E0861" w:rsidRPr="004B7F93" w:rsidRDefault="001E0861" w:rsidP="001E0861">
      <w:pPr>
        <w:autoSpaceDE w:val="0"/>
        <w:autoSpaceDN w:val="0"/>
        <w:adjustRightInd w:val="0"/>
        <w:spacing w:after="0" w:line="240" w:lineRule="auto"/>
        <w:ind w:left="1440"/>
        <w:rPr>
          <w:rFonts w:cs="Futura-Book"/>
          <w:sz w:val="20"/>
          <w:szCs w:val="20"/>
        </w:rPr>
      </w:pPr>
      <w:r w:rsidRPr="004B7F93">
        <w:rPr>
          <w:rFonts w:cs="Futura-Book"/>
          <w:sz w:val="20"/>
          <w:szCs w:val="20"/>
        </w:rPr>
        <w:t xml:space="preserve">Ice caps and glaciers </w:t>
      </w:r>
      <w:r w:rsidRPr="004B7F93">
        <w:rPr>
          <w:rFonts w:cs="Futura-Book"/>
          <w:sz w:val="20"/>
          <w:szCs w:val="20"/>
        </w:rPr>
        <w:tab/>
        <w:t>24,064</w:t>
      </w:r>
      <w:r w:rsidR="004B7F93">
        <w:rPr>
          <w:rFonts w:cs="Futura-Book"/>
          <w:sz w:val="20"/>
          <w:szCs w:val="20"/>
        </w:rPr>
        <w:tab/>
      </w:r>
      <w:r w:rsidR="004B7F93">
        <w:rPr>
          <w:rFonts w:cs="Futura-Book"/>
          <w:sz w:val="20"/>
          <w:szCs w:val="20"/>
        </w:rPr>
        <w:tab/>
      </w:r>
      <w:r w:rsidR="004B7F93">
        <w:rPr>
          <w:rFonts w:cs="Futura-Book"/>
          <w:sz w:val="20"/>
          <w:szCs w:val="20"/>
        </w:rPr>
        <w:tab/>
      </w:r>
      <w:r w:rsidR="004B7F93">
        <w:rPr>
          <w:rFonts w:cs="Futura-Book"/>
          <w:sz w:val="20"/>
          <w:szCs w:val="20"/>
        </w:rPr>
        <w:tab/>
      </w:r>
      <w:r w:rsidRPr="004B7F93">
        <w:rPr>
          <w:rFonts w:cs="Futura-Book"/>
          <w:sz w:val="20"/>
          <w:szCs w:val="20"/>
        </w:rPr>
        <w:t>1.74</w:t>
      </w:r>
      <w:r w:rsidR="00AF04AA">
        <w:rPr>
          <w:rFonts w:cs="Futura-Book"/>
          <w:sz w:val="20"/>
          <w:szCs w:val="20"/>
        </w:rPr>
        <w:tab/>
      </w:r>
      <w:r w:rsidR="00AF04AA">
        <w:rPr>
          <w:rFonts w:cs="Futura-Book"/>
          <w:sz w:val="20"/>
          <w:szCs w:val="20"/>
        </w:rPr>
        <w:tab/>
      </w:r>
      <w:r w:rsidR="00AF04AA">
        <w:rPr>
          <w:rFonts w:cs="Futura-Book"/>
          <w:sz w:val="20"/>
          <w:szCs w:val="20"/>
        </w:rPr>
        <w:tab/>
        <w:t>69.6</w:t>
      </w:r>
      <w:r w:rsidR="00AF04AA">
        <w:rPr>
          <w:rFonts w:cs="Futura-Book"/>
          <w:sz w:val="20"/>
          <w:szCs w:val="20"/>
        </w:rPr>
        <w:tab/>
      </w:r>
    </w:p>
    <w:p w:rsidR="001E0861" w:rsidRPr="004B7F93" w:rsidRDefault="001E0861" w:rsidP="001E0861">
      <w:pPr>
        <w:autoSpaceDE w:val="0"/>
        <w:autoSpaceDN w:val="0"/>
        <w:adjustRightInd w:val="0"/>
        <w:spacing w:after="0" w:line="240" w:lineRule="auto"/>
        <w:ind w:left="1440"/>
        <w:rPr>
          <w:rFonts w:cs="Futura-Book"/>
          <w:sz w:val="20"/>
          <w:szCs w:val="20"/>
        </w:rPr>
      </w:pPr>
      <w:r w:rsidRPr="004B7F93">
        <w:rPr>
          <w:rFonts w:cs="Futura-Book"/>
          <w:sz w:val="20"/>
          <w:szCs w:val="20"/>
        </w:rPr>
        <w:t xml:space="preserve">Groundwater </w:t>
      </w:r>
      <w:r w:rsidRPr="004B7F93">
        <w:rPr>
          <w:rFonts w:cs="Futura-Book"/>
          <w:sz w:val="20"/>
          <w:szCs w:val="20"/>
        </w:rPr>
        <w:tab/>
      </w:r>
      <w:r w:rsidRPr="004B7F93">
        <w:rPr>
          <w:rFonts w:cs="Futura-Book"/>
          <w:sz w:val="20"/>
          <w:szCs w:val="20"/>
        </w:rPr>
        <w:tab/>
        <w:t xml:space="preserve">23,400 </w:t>
      </w:r>
      <w:r w:rsidR="004B7F93">
        <w:rPr>
          <w:rFonts w:cs="Futura-Book"/>
          <w:sz w:val="20"/>
          <w:szCs w:val="20"/>
        </w:rPr>
        <w:tab/>
      </w:r>
      <w:r w:rsidR="004B7F93">
        <w:rPr>
          <w:rFonts w:cs="Futura-Book"/>
          <w:sz w:val="20"/>
          <w:szCs w:val="20"/>
        </w:rPr>
        <w:tab/>
      </w:r>
      <w:r w:rsidR="004B7F93">
        <w:rPr>
          <w:rFonts w:cs="Futura-Book"/>
          <w:sz w:val="20"/>
          <w:szCs w:val="20"/>
        </w:rPr>
        <w:tab/>
      </w:r>
      <w:r w:rsidR="004B7F93">
        <w:rPr>
          <w:rFonts w:cs="Futura-Book"/>
          <w:sz w:val="20"/>
          <w:szCs w:val="20"/>
        </w:rPr>
        <w:tab/>
      </w:r>
      <w:r w:rsidRPr="004B7F93">
        <w:rPr>
          <w:rFonts w:cs="Futura-Book"/>
          <w:sz w:val="20"/>
          <w:szCs w:val="20"/>
        </w:rPr>
        <w:t>1.69</w:t>
      </w:r>
      <w:r w:rsidR="00AF04AA">
        <w:rPr>
          <w:rFonts w:cs="Futura-Book"/>
          <w:sz w:val="20"/>
          <w:szCs w:val="20"/>
        </w:rPr>
        <w:tab/>
      </w:r>
      <w:r w:rsidR="00AF04AA">
        <w:rPr>
          <w:rFonts w:cs="Futura-Book"/>
          <w:sz w:val="20"/>
          <w:szCs w:val="20"/>
        </w:rPr>
        <w:tab/>
      </w:r>
      <w:r w:rsidR="00AF04AA">
        <w:rPr>
          <w:rFonts w:cs="Futura-Book"/>
          <w:sz w:val="20"/>
          <w:szCs w:val="20"/>
        </w:rPr>
        <w:tab/>
        <w:t>30.1</w:t>
      </w:r>
    </w:p>
    <w:p w:rsidR="001E0861" w:rsidRPr="004B7F93" w:rsidRDefault="001E0861" w:rsidP="001E0861">
      <w:pPr>
        <w:autoSpaceDE w:val="0"/>
        <w:autoSpaceDN w:val="0"/>
        <w:adjustRightInd w:val="0"/>
        <w:spacing w:after="0" w:line="240" w:lineRule="auto"/>
        <w:ind w:left="1440"/>
        <w:rPr>
          <w:rFonts w:cs="Futura-Book"/>
          <w:sz w:val="20"/>
          <w:szCs w:val="20"/>
        </w:rPr>
      </w:pPr>
      <w:r w:rsidRPr="004B7F93">
        <w:rPr>
          <w:rFonts w:cs="Futura-Book"/>
          <w:sz w:val="20"/>
          <w:szCs w:val="20"/>
        </w:rPr>
        <w:t>Permafrost</w:t>
      </w:r>
      <w:r w:rsidR="004B7F93">
        <w:rPr>
          <w:rFonts w:cs="Futura-Book"/>
          <w:sz w:val="20"/>
          <w:szCs w:val="20"/>
        </w:rPr>
        <w:tab/>
      </w:r>
      <w:r w:rsidR="004B7F93">
        <w:rPr>
          <w:rFonts w:cs="Futura-Book"/>
          <w:sz w:val="20"/>
          <w:szCs w:val="20"/>
        </w:rPr>
        <w:tab/>
      </w:r>
      <w:r w:rsidRPr="004B7F93">
        <w:rPr>
          <w:rFonts w:cs="Futura-Book"/>
          <w:sz w:val="20"/>
          <w:szCs w:val="20"/>
        </w:rPr>
        <w:t xml:space="preserve">300 </w:t>
      </w:r>
      <w:r w:rsidR="004B7F93">
        <w:rPr>
          <w:rFonts w:cs="Futura-Book"/>
          <w:sz w:val="20"/>
          <w:szCs w:val="20"/>
        </w:rPr>
        <w:tab/>
      </w:r>
      <w:r w:rsidR="004B7F93">
        <w:rPr>
          <w:rFonts w:cs="Futura-Book"/>
          <w:sz w:val="20"/>
          <w:szCs w:val="20"/>
        </w:rPr>
        <w:tab/>
      </w:r>
      <w:r w:rsidR="004B7F93">
        <w:rPr>
          <w:rFonts w:cs="Futura-Book"/>
          <w:sz w:val="20"/>
          <w:szCs w:val="20"/>
        </w:rPr>
        <w:tab/>
      </w:r>
      <w:r w:rsidR="004B7F93">
        <w:rPr>
          <w:rFonts w:cs="Futura-Book"/>
          <w:sz w:val="20"/>
          <w:szCs w:val="20"/>
        </w:rPr>
        <w:tab/>
      </w:r>
      <w:r w:rsidRPr="004B7F93">
        <w:rPr>
          <w:rFonts w:cs="Futura-Book"/>
          <w:sz w:val="20"/>
          <w:szCs w:val="20"/>
        </w:rPr>
        <w:t>0.022</w:t>
      </w:r>
      <w:r w:rsidR="008540D3">
        <w:rPr>
          <w:rFonts w:cs="Futura-Book"/>
          <w:sz w:val="20"/>
          <w:szCs w:val="20"/>
        </w:rPr>
        <w:tab/>
      </w:r>
      <w:r w:rsidR="008540D3">
        <w:rPr>
          <w:rFonts w:cs="Futura-Book"/>
          <w:sz w:val="20"/>
          <w:szCs w:val="20"/>
        </w:rPr>
        <w:tab/>
      </w:r>
      <w:r w:rsidR="008540D3">
        <w:rPr>
          <w:rFonts w:cs="Futura-Book"/>
          <w:sz w:val="20"/>
          <w:szCs w:val="20"/>
        </w:rPr>
        <w:tab/>
        <w:t>-</w:t>
      </w:r>
    </w:p>
    <w:p w:rsidR="001E0861" w:rsidRPr="004B7F93" w:rsidRDefault="001E0861" w:rsidP="001E0861">
      <w:pPr>
        <w:autoSpaceDE w:val="0"/>
        <w:autoSpaceDN w:val="0"/>
        <w:adjustRightInd w:val="0"/>
        <w:spacing w:after="0" w:line="240" w:lineRule="auto"/>
        <w:ind w:left="1440"/>
        <w:rPr>
          <w:rFonts w:cs="Futura-Book"/>
          <w:sz w:val="20"/>
          <w:szCs w:val="20"/>
        </w:rPr>
      </w:pPr>
      <w:r w:rsidRPr="004B7F93">
        <w:rPr>
          <w:rFonts w:cs="Futura-Book"/>
          <w:sz w:val="20"/>
          <w:szCs w:val="20"/>
        </w:rPr>
        <w:t xml:space="preserve">Lakes </w:t>
      </w:r>
      <w:r w:rsidR="004B7F93">
        <w:rPr>
          <w:rFonts w:cs="Futura-Book"/>
          <w:sz w:val="20"/>
          <w:szCs w:val="20"/>
        </w:rPr>
        <w:tab/>
      </w:r>
      <w:r w:rsidR="004B7F93">
        <w:rPr>
          <w:rFonts w:cs="Futura-Book"/>
          <w:sz w:val="20"/>
          <w:szCs w:val="20"/>
        </w:rPr>
        <w:tab/>
      </w:r>
      <w:r w:rsidR="004B7F93">
        <w:rPr>
          <w:rFonts w:cs="Futura-Book"/>
          <w:sz w:val="20"/>
          <w:szCs w:val="20"/>
        </w:rPr>
        <w:tab/>
      </w:r>
      <w:r w:rsidRPr="004B7F93">
        <w:rPr>
          <w:rFonts w:cs="Futura-Book"/>
          <w:sz w:val="20"/>
          <w:szCs w:val="20"/>
        </w:rPr>
        <w:t xml:space="preserve">176 </w:t>
      </w:r>
      <w:r w:rsidR="004B7F93">
        <w:rPr>
          <w:rFonts w:cs="Futura-Book"/>
          <w:sz w:val="20"/>
          <w:szCs w:val="20"/>
        </w:rPr>
        <w:tab/>
      </w:r>
      <w:r w:rsidR="004B7F93">
        <w:rPr>
          <w:rFonts w:cs="Futura-Book"/>
          <w:sz w:val="20"/>
          <w:szCs w:val="20"/>
        </w:rPr>
        <w:tab/>
      </w:r>
      <w:r w:rsidR="004B7F93">
        <w:rPr>
          <w:rFonts w:cs="Futura-Book"/>
          <w:sz w:val="20"/>
          <w:szCs w:val="20"/>
        </w:rPr>
        <w:tab/>
      </w:r>
      <w:r w:rsidR="004B7F93">
        <w:rPr>
          <w:rFonts w:cs="Futura-Book"/>
          <w:sz w:val="20"/>
          <w:szCs w:val="20"/>
        </w:rPr>
        <w:tab/>
      </w:r>
      <w:r w:rsidRPr="004B7F93">
        <w:rPr>
          <w:rFonts w:cs="Futura-Book"/>
          <w:sz w:val="20"/>
          <w:szCs w:val="20"/>
        </w:rPr>
        <w:t>0.013</w:t>
      </w:r>
      <w:r w:rsidR="00AF04AA">
        <w:rPr>
          <w:rFonts w:cs="Futura-Book"/>
          <w:sz w:val="20"/>
          <w:szCs w:val="20"/>
        </w:rPr>
        <w:tab/>
      </w:r>
      <w:r w:rsidR="00AF04AA">
        <w:rPr>
          <w:rFonts w:cs="Futura-Book"/>
          <w:sz w:val="20"/>
          <w:szCs w:val="20"/>
        </w:rPr>
        <w:tab/>
      </w:r>
      <w:r w:rsidR="00AF04AA">
        <w:rPr>
          <w:rFonts w:cs="Futura-Book"/>
          <w:sz w:val="20"/>
          <w:szCs w:val="20"/>
        </w:rPr>
        <w:tab/>
        <w:t>0.3</w:t>
      </w:r>
    </w:p>
    <w:p w:rsidR="001E0861" w:rsidRPr="004B7F93" w:rsidRDefault="001E0861" w:rsidP="001E0861">
      <w:pPr>
        <w:autoSpaceDE w:val="0"/>
        <w:autoSpaceDN w:val="0"/>
        <w:adjustRightInd w:val="0"/>
        <w:spacing w:after="0" w:line="240" w:lineRule="auto"/>
        <w:ind w:left="1440"/>
        <w:rPr>
          <w:rFonts w:cs="Futura-Book"/>
          <w:sz w:val="20"/>
          <w:szCs w:val="20"/>
        </w:rPr>
      </w:pPr>
      <w:r w:rsidRPr="004B7F93">
        <w:rPr>
          <w:rFonts w:cs="Futura-Book"/>
          <w:sz w:val="20"/>
          <w:szCs w:val="20"/>
        </w:rPr>
        <w:t xml:space="preserve">Soil </w:t>
      </w:r>
      <w:r w:rsidR="004B7F93">
        <w:rPr>
          <w:rFonts w:cs="Futura-Book"/>
          <w:sz w:val="20"/>
          <w:szCs w:val="20"/>
        </w:rPr>
        <w:tab/>
      </w:r>
      <w:r w:rsidR="004B7F93">
        <w:rPr>
          <w:rFonts w:cs="Futura-Book"/>
          <w:sz w:val="20"/>
          <w:szCs w:val="20"/>
        </w:rPr>
        <w:tab/>
      </w:r>
      <w:r w:rsidR="004B7F93">
        <w:rPr>
          <w:rFonts w:cs="Futura-Book"/>
          <w:sz w:val="20"/>
          <w:szCs w:val="20"/>
        </w:rPr>
        <w:tab/>
      </w:r>
      <w:r w:rsidRPr="004B7F93">
        <w:rPr>
          <w:rFonts w:cs="Futura-Book"/>
          <w:sz w:val="20"/>
          <w:szCs w:val="20"/>
        </w:rPr>
        <w:t xml:space="preserve">16.5 </w:t>
      </w:r>
      <w:r w:rsidR="004B7F93">
        <w:rPr>
          <w:rFonts w:cs="Futura-Book"/>
          <w:sz w:val="20"/>
          <w:szCs w:val="20"/>
        </w:rPr>
        <w:tab/>
      </w:r>
      <w:r w:rsidR="004B7F93">
        <w:rPr>
          <w:rFonts w:cs="Futura-Book"/>
          <w:sz w:val="20"/>
          <w:szCs w:val="20"/>
        </w:rPr>
        <w:tab/>
      </w:r>
      <w:r w:rsidR="004B7F93">
        <w:rPr>
          <w:rFonts w:cs="Futura-Book"/>
          <w:sz w:val="20"/>
          <w:szCs w:val="20"/>
        </w:rPr>
        <w:tab/>
      </w:r>
      <w:r w:rsidR="004B7F93">
        <w:rPr>
          <w:rFonts w:cs="Futura-Book"/>
          <w:sz w:val="20"/>
          <w:szCs w:val="20"/>
        </w:rPr>
        <w:tab/>
      </w:r>
      <w:r w:rsidRPr="004B7F93">
        <w:rPr>
          <w:rFonts w:cs="Futura-Book"/>
          <w:sz w:val="20"/>
          <w:szCs w:val="20"/>
        </w:rPr>
        <w:t>0.001</w:t>
      </w:r>
      <w:r w:rsidR="00AF04AA">
        <w:rPr>
          <w:rFonts w:cs="Futura-Book"/>
          <w:sz w:val="20"/>
          <w:szCs w:val="20"/>
        </w:rPr>
        <w:tab/>
      </w:r>
      <w:r w:rsidR="00AF04AA">
        <w:rPr>
          <w:rFonts w:cs="Futura-Book"/>
          <w:sz w:val="20"/>
          <w:szCs w:val="20"/>
        </w:rPr>
        <w:tab/>
      </w:r>
      <w:r w:rsidR="00AF04AA">
        <w:rPr>
          <w:rFonts w:cs="Futura-Book"/>
          <w:sz w:val="20"/>
          <w:szCs w:val="20"/>
        </w:rPr>
        <w:tab/>
        <w:t>0.05</w:t>
      </w:r>
    </w:p>
    <w:p w:rsidR="001E0861" w:rsidRPr="004B7F93" w:rsidRDefault="001E0861" w:rsidP="001E0861">
      <w:pPr>
        <w:autoSpaceDE w:val="0"/>
        <w:autoSpaceDN w:val="0"/>
        <w:adjustRightInd w:val="0"/>
        <w:spacing w:after="0" w:line="240" w:lineRule="auto"/>
        <w:ind w:left="1440"/>
        <w:rPr>
          <w:rFonts w:cs="Futura-Book"/>
          <w:sz w:val="20"/>
          <w:szCs w:val="20"/>
        </w:rPr>
      </w:pPr>
      <w:r w:rsidRPr="004B7F93">
        <w:rPr>
          <w:rFonts w:cs="Futura-Book"/>
          <w:sz w:val="20"/>
          <w:szCs w:val="20"/>
        </w:rPr>
        <w:t xml:space="preserve">Atmosphere </w:t>
      </w:r>
      <w:r w:rsidR="004B7F93">
        <w:rPr>
          <w:rFonts w:cs="Futura-Book"/>
          <w:sz w:val="20"/>
          <w:szCs w:val="20"/>
        </w:rPr>
        <w:tab/>
      </w:r>
      <w:r w:rsidR="004B7F93">
        <w:rPr>
          <w:rFonts w:cs="Futura-Book"/>
          <w:sz w:val="20"/>
          <w:szCs w:val="20"/>
        </w:rPr>
        <w:tab/>
      </w:r>
      <w:r w:rsidRPr="004B7F93">
        <w:rPr>
          <w:rFonts w:cs="Futura-Book"/>
          <w:sz w:val="20"/>
          <w:szCs w:val="20"/>
        </w:rPr>
        <w:t xml:space="preserve">12.9 </w:t>
      </w:r>
      <w:r w:rsidR="004B7F93">
        <w:rPr>
          <w:rFonts w:cs="Futura-Book"/>
          <w:sz w:val="20"/>
          <w:szCs w:val="20"/>
        </w:rPr>
        <w:tab/>
      </w:r>
      <w:r w:rsidR="004B7F93">
        <w:rPr>
          <w:rFonts w:cs="Futura-Book"/>
          <w:sz w:val="20"/>
          <w:szCs w:val="20"/>
        </w:rPr>
        <w:tab/>
      </w:r>
      <w:r w:rsidR="004B7F93">
        <w:rPr>
          <w:rFonts w:cs="Futura-Book"/>
          <w:sz w:val="20"/>
          <w:szCs w:val="20"/>
        </w:rPr>
        <w:tab/>
      </w:r>
      <w:r w:rsidR="004B7F93">
        <w:rPr>
          <w:rFonts w:cs="Futura-Book"/>
          <w:sz w:val="20"/>
          <w:szCs w:val="20"/>
        </w:rPr>
        <w:tab/>
      </w:r>
      <w:r w:rsidRPr="004B7F93">
        <w:rPr>
          <w:rFonts w:cs="Futura-Book"/>
          <w:sz w:val="20"/>
          <w:szCs w:val="20"/>
        </w:rPr>
        <w:t>0.0009</w:t>
      </w:r>
      <w:r w:rsidR="00AF04AA">
        <w:rPr>
          <w:rFonts w:cs="Futura-Book"/>
          <w:sz w:val="20"/>
          <w:szCs w:val="20"/>
        </w:rPr>
        <w:tab/>
      </w:r>
      <w:r w:rsidR="00AF04AA">
        <w:rPr>
          <w:rFonts w:cs="Futura-Book"/>
          <w:sz w:val="20"/>
          <w:szCs w:val="20"/>
        </w:rPr>
        <w:tab/>
      </w:r>
      <w:r w:rsidR="00AF04AA">
        <w:rPr>
          <w:rFonts w:cs="Futura-Book"/>
          <w:sz w:val="20"/>
          <w:szCs w:val="20"/>
        </w:rPr>
        <w:tab/>
        <w:t>0.04</w:t>
      </w:r>
      <w:r w:rsidR="00AF04AA">
        <w:rPr>
          <w:rFonts w:cs="Futura-Book"/>
          <w:sz w:val="20"/>
          <w:szCs w:val="20"/>
        </w:rPr>
        <w:tab/>
      </w:r>
    </w:p>
    <w:p w:rsidR="001E0861" w:rsidRPr="004B7F93" w:rsidRDefault="001E0861" w:rsidP="001E0861">
      <w:pPr>
        <w:autoSpaceDE w:val="0"/>
        <w:autoSpaceDN w:val="0"/>
        <w:adjustRightInd w:val="0"/>
        <w:spacing w:after="0" w:line="240" w:lineRule="auto"/>
        <w:ind w:left="1440"/>
        <w:rPr>
          <w:rFonts w:cs="Futura-Book"/>
          <w:sz w:val="20"/>
          <w:szCs w:val="20"/>
        </w:rPr>
      </w:pPr>
      <w:r w:rsidRPr="004B7F93">
        <w:rPr>
          <w:rFonts w:cs="Futura-Book"/>
          <w:sz w:val="20"/>
          <w:szCs w:val="20"/>
        </w:rPr>
        <w:t xml:space="preserve">Marsh/wetlands </w:t>
      </w:r>
      <w:r w:rsidR="004B7F93">
        <w:rPr>
          <w:rFonts w:cs="Futura-Book"/>
          <w:sz w:val="20"/>
          <w:szCs w:val="20"/>
        </w:rPr>
        <w:tab/>
      </w:r>
      <w:r w:rsidR="004B7F93">
        <w:rPr>
          <w:rFonts w:cs="Futura-Book"/>
          <w:sz w:val="20"/>
          <w:szCs w:val="20"/>
        </w:rPr>
        <w:tab/>
      </w:r>
      <w:r w:rsidRPr="004B7F93">
        <w:rPr>
          <w:rFonts w:cs="Futura-Book"/>
          <w:sz w:val="20"/>
          <w:szCs w:val="20"/>
        </w:rPr>
        <w:t xml:space="preserve">11.5 </w:t>
      </w:r>
      <w:r w:rsidR="004B7F93">
        <w:rPr>
          <w:rFonts w:cs="Futura-Book"/>
          <w:sz w:val="20"/>
          <w:szCs w:val="20"/>
        </w:rPr>
        <w:tab/>
      </w:r>
      <w:r w:rsidR="004B7F93">
        <w:rPr>
          <w:rFonts w:cs="Futura-Book"/>
          <w:sz w:val="20"/>
          <w:szCs w:val="20"/>
        </w:rPr>
        <w:tab/>
      </w:r>
      <w:r w:rsidR="004B7F93">
        <w:rPr>
          <w:rFonts w:cs="Futura-Book"/>
          <w:sz w:val="20"/>
          <w:szCs w:val="20"/>
        </w:rPr>
        <w:tab/>
      </w:r>
      <w:r w:rsidR="004B7F93">
        <w:rPr>
          <w:rFonts w:cs="Futura-Book"/>
          <w:sz w:val="20"/>
          <w:szCs w:val="20"/>
        </w:rPr>
        <w:tab/>
      </w:r>
      <w:r w:rsidRPr="004B7F93">
        <w:rPr>
          <w:rFonts w:cs="Futura-Book"/>
          <w:sz w:val="20"/>
          <w:szCs w:val="20"/>
        </w:rPr>
        <w:t>0.0008</w:t>
      </w:r>
      <w:r w:rsidR="00AF04AA">
        <w:rPr>
          <w:rFonts w:cs="Futura-Book"/>
          <w:sz w:val="20"/>
          <w:szCs w:val="20"/>
        </w:rPr>
        <w:tab/>
      </w:r>
      <w:r w:rsidR="00AF04AA">
        <w:rPr>
          <w:rFonts w:cs="Futura-Book"/>
          <w:sz w:val="20"/>
          <w:szCs w:val="20"/>
        </w:rPr>
        <w:tab/>
      </w:r>
      <w:r w:rsidR="00AF04AA">
        <w:rPr>
          <w:rFonts w:cs="Futura-Book"/>
          <w:sz w:val="20"/>
          <w:szCs w:val="20"/>
        </w:rPr>
        <w:tab/>
        <w:t>0.03</w:t>
      </w:r>
    </w:p>
    <w:p w:rsidR="001E0861" w:rsidRPr="004B7F93" w:rsidRDefault="001E0861" w:rsidP="001E0861">
      <w:pPr>
        <w:autoSpaceDE w:val="0"/>
        <w:autoSpaceDN w:val="0"/>
        <w:adjustRightInd w:val="0"/>
        <w:spacing w:after="0" w:line="240" w:lineRule="auto"/>
        <w:ind w:left="1440"/>
        <w:rPr>
          <w:rFonts w:cs="Futura-Book"/>
          <w:sz w:val="20"/>
          <w:szCs w:val="20"/>
        </w:rPr>
      </w:pPr>
      <w:r w:rsidRPr="004B7F93">
        <w:rPr>
          <w:rFonts w:cs="Futura-Book"/>
          <w:sz w:val="20"/>
          <w:szCs w:val="20"/>
        </w:rPr>
        <w:t>Rivers</w:t>
      </w:r>
      <w:r w:rsidR="00AF04AA">
        <w:rPr>
          <w:rFonts w:cs="Futura-Book"/>
          <w:sz w:val="20"/>
          <w:szCs w:val="20"/>
        </w:rPr>
        <w:t>/Streams</w:t>
      </w:r>
      <w:r w:rsidR="004B7F93">
        <w:rPr>
          <w:rFonts w:cs="Futura-Book"/>
          <w:sz w:val="20"/>
          <w:szCs w:val="20"/>
        </w:rPr>
        <w:tab/>
      </w:r>
      <w:r w:rsidR="004B7F93">
        <w:rPr>
          <w:rFonts w:cs="Futura-Book"/>
          <w:sz w:val="20"/>
          <w:szCs w:val="20"/>
        </w:rPr>
        <w:tab/>
      </w:r>
      <w:r w:rsidRPr="004B7F93">
        <w:rPr>
          <w:rFonts w:cs="Futura-Book"/>
          <w:sz w:val="20"/>
          <w:szCs w:val="20"/>
        </w:rPr>
        <w:t xml:space="preserve">2.12 </w:t>
      </w:r>
      <w:r w:rsidR="004B7F93">
        <w:rPr>
          <w:rFonts w:cs="Futura-Book"/>
          <w:sz w:val="20"/>
          <w:szCs w:val="20"/>
        </w:rPr>
        <w:tab/>
      </w:r>
      <w:r w:rsidR="004B7F93">
        <w:rPr>
          <w:rFonts w:cs="Futura-Book"/>
          <w:sz w:val="20"/>
          <w:szCs w:val="20"/>
        </w:rPr>
        <w:tab/>
      </w:r>
      <w:r w:rsidR="004B7F93">
        <w:rPr>
          <w:rFonts w:cs="Futura-Book"/>
          <w:sz w:val="20"/>
          <w:szCs w:val="20"/>
        </w:rPr>
        <w:tab/>
      </w:r>
      <w:r w:rsidR="004B7F93">
        <w:rPr>
          <w:rFonts w:cs="Futura-Book"/>
          <w:sz w:val="20"/>
          <w:szCs w:val="20"/>
        </w:rPr>
        <w:tab/>
      </w:r>
      <w:r w:rsidRPr="004B7F93">
        <w:rPr>
          <w:rFonts w:cs="Futura-Book"/>
          <w:sz w:val="20"/>
          <w:szCs w:val="20"/>
        </w:rPr>
        <w:t>0.00015</w:t>
      </w:r>
      <w:r w:rsidR="00AF04AA">
        <w:rPr>
          <w:rFonts w:cs="Futura-Book"/>
          <w:sz w:val="20"/>
          <w:szCs w:val="20"/>
        </w:rPr>
        <w:tab/>
      </w:r>
      <w:r w:rsidR="00AF04AA">
        <w:rPr>
          <w:rFonts w:cs="Futura-Book"/>
          <w:sz w:val="20"/>
          <w:szCs w:val="20"/>
        </w:rPr>
        <w:tab/>
      </w:r>
      <w:r w:rsidR="00AF04AA">
        <w:rPr>
          <w:rFonts w:cs="Futura-Book"/>
          <w:sz w:val="20"/>
          <w:szCs w:val="20"/>
        </w:rPr>
        <w:tab/>
        <w:t>0.006</w:t>
      </w:r>
    </w:p>
    <w:p w:rsidR="001E0861" w:rsidRPr="004B7F93" w:rsidRDefault="001E0861" w:rsidP="001E0861">
      <w:pPr>
        <w:autoSpaceDE w:val="0"/>
        <w:autoSpaceDN w:val="0"/>
        <w:adjustRightInd w:val="0"/>
        <w:spacing w:after="0" w:line="240" w:lineRule="auto"/>
        <w:ind w:left="1440"/>
        <w:rPr>
          <w:rFonts w:cs="Futura-Book"/>
          <w:sz w:val="20"/>
          <w:szCs w:val="20"/>
        </w:rPr>
      </w:pPr>
      <w:r w:rsidRPr="004B7F93">
        <w:rPr>
          <w:rFonts w:cs="Futura-Book"/>
          <w:sz w:val="20"/>
          <w:szCs w:val="20"/>
        </w:rPr>
        <w:t xml:space="preserve">Biota </w:t>
      </w:r>
      <w:r w:rsidR="004B7F93">
        <w:rPr>
          <w:rFonts w:cs="Futura-Book"/>
          <w:sz w:val="20"/>
          <w:szCs w:val="20"/>
        </w:rPr>
        <w:tab/>
      </w:r>
      <w:r w:rsidR="004B7F93">
        <w:rPr>
          <w:rFonts w:cs="Futura-Book"/>
          <w:sz w:val="20"/>
          <w:szCs w:val="20"/>
        </w:rPr>
        <w:tab/>
      </w:r>
      <w:r w:rsidR="004B7F93">
        <w:rPr>
          <w:rFonts w:cs="Futura-Book"/>
          <w:sz w:val="20"/>
          <w:szCs w:val="20"/>
        </w:rPr>
        <w:tab/>
      </w:r>
      <w:r w:rsidRPr="004B7F93">
        <w:rPr>
          <w:rFonts w:cs="Futura-Book"/>
          <w:sz w:val="20"/>
          <w:szCs w:val="20"/>
        </w:rPr>
        <w:t xml:space="preserve">1.12 </w:t>
      </w:r>
      <w:r w:rsidR="004B7F93">
        <w:rPr>
          <w:rFonts w:cs="Futura-Book"/>
          <w:sz w:val="20"/>
          <w:szCs w:val="20"/>
        </w:rPr>
        <w:tab/>
      </w:r>
      <w:r w:rsidR="004B7F93">
        <w:rPr>
          <w:rFonts w:cs="Futura-Book"/>
          <w:sz w:val="20"/>
          <w:szCs w:val="20"/>
        </w:rPr>
        <w:tab/>
      </w:r>
      <w:r w:rsidR="004B7F93">
        <w:rPr>
          <w:rFonts w:cs="Futura-Book"/>
          <w:sz w:val="20"/>
          <w:szCs w:val="20"/>
        </w:rPr>
        <w:tab/>
      </w:r>
      <w:r w:rsidR="004B7F93">
        <w:rPr>
          <w:rFonts w:cs="Futura-Book"/>
          <w:sz w:val="20"/>
          <w:szCs w:val="20"/>
        </w:rPr>
        <w:tab/>
      </w:r>
      <w:r w:rsidRPr="004B7F93">
        <w:rPr>
          <w:rFonts w:cs="Futura-Book"/>
          <w:sz w:val="20"/>
          <w:szCs w:val="20"/>
        </w:rPr>
        <w:t>0.00008</w:t>
      </w:r>
      <w:r w:rsidR="00AF04AA">
        <w:rPr>
          <w:rFonts w:cs="Futura-Book"/>
          <w:sz w:val="20"/>
          <w:szCs w:val="20"/>
        </w:rPr>
        <w:tab/>
      </w:r>
      <w:r w:rsidR="00AF04AA">
        <w:rPr>
          <w:rFonts w:cs="Futura-Book"/>
          <w:sz w:val="20"/>
          <w:szCs w:val="20"/>
        </w:rPr>
        <w:tab/>
      </w:r>
      <w:r w:rsidR="00AF04AA">
        <w:rPr>
          <w:rFonts w:cs="Futura-Book"/>
          <w:sz w:val="20"/>
          <w:szCs w:val="20"/>
        </w:rPr>
        <w:tab/>
        <w:t>0.003</w:t>
      </w:r>
    </w:p>
    <w:p w:rsidR="001E0861" w:rsidRPr="00B820B1" w:rsidRDefault="001E0861" w:rsidP="004B7F93">
      <w:pPr>
        <w:pBdr>
          <w:top w:val="single" w:sz="6" w:space="1" w:color="auto"/>
          <w:bottom w:val="single" w:sz="6" w:space="1" w:color="auto"/>
        </w:pBdr>
        <w:autoSpaceDE w:val="0"/>
        <w:autoSpaceDN w:val="0"/>
        <w:adjustRightInd w:val="0"/>
        <w:spacing w:after="0" w:line="240" w:lineRule="auto"/>
        <w:ind w:left="2160" w:firstLine="720"/>
        <w:rPr>
          <w:rFonts w:cs="Futura-Book"/>
          <w:b/>
          <w:sz w:val="20"/>
          <w:szCs w:val="20"/>
        </w:rPr>
      </w:pPr>
      <w:r w:rsidRPr="00B820B1">
        <w:rPr>
          <w:rFonts w:cs="Futura-Book"/>
          <w:b/>
          <w:sz w:val="20"/>
          <w:szCs w:val="20"/>
        </w:rPr>
        <w:t xml:space="preserve">Total </w:t>
      </w:r>
      <w:r w:rsidR="004B7F93" w:rsidRPr="00B820B1">
        <w:rPr>
          <w:rFonts w:cs="Futura-Book"/>
          <w:b/>
          <w:sz w:val="20"/>
          <w:szCs w:val="20"/>
        </w:rPr>
        <w:tab/>
      </w:r>
      <w:r w:rsidRPr="00B820B1">
        <w:rPr>
          <w:rFonts w:cs="Futura-Book"/>
          <w:b/>
          <w:sz w:val="20"/>
          <w:szCs w:val="20"/>
        </w:rPr>
        <w:t xml:space="preserve">1,385,984 </w:t>
      </w:r>
      <w:r w:rsidR="004B7F93" w:rsidRPr="00B820B1">
        <w:rPr>
          <w:rFonts w:cs="Futura-Book"/>
          <w:b/>
          <w:sz w:val="20"/>
          <w:szCs w:val="20"/>
        </w:rPr>
        <w:tab/>
      </w:r>
      <w:r w:rsidR="004B7F93" w:rsidRPr="00B820B1">
        <w:rPr>
          <w:rFonts w:cs="Futura-Book"/>
          <w:b/>
          <w:sz w:val="20"/>
          <w:szCs w:val="20"/>
        </w:rPr>
        <w:tab/>
      </w:r>
      <w:r w:rsidR="004B7F93" w:rsidRPr="00B820B1">
        <w:rPr>
          <w:rFonts w:cs="Futura-Book"/>
          <w:b/>
          <w:sz w:val="20"/>
          <w:szCs w:val="20"/>
        </w:rPr>
        <w:tab/>
      </w:r>
      <w:r w:rsidRPr="00B820B1">
        <w:rPr>
          <w:rFonts w:cs="Futura-Book"/>
          <w:b/>
          <w:sz w:val="20"/>
          <w:szCs w:val="20"/>
        </w:rPr>
        <w:t>100.00</w:t>
      </w:r>
      <w:r w:rsidR="00AF04AA" w:rsidRPr="00B820B1">
        <w:rPr>
          <w:rFonts w:cs="Futura-Book"/>
          <w:b/>
          <w:sz w:val="20"/>
          <w:szCs w:val="20"/>
        </w:rPr>
        <w:tab/>
      </w:r>
      <w:r w:rsidR="00AF04AA" w:rsidRPr="00B820B1">
        <w:rPr>
          <w:rFonts w:cs="Futura-Book"/>
          <w:b/>
          <w:sz w:val="20"/>
          <w:szCs w:val="20"/>
        </w:rPr>
        <w:tab/>
      </w:r>
      <w:r w:rsidR="00AF04AA" w:rsidRPr="00B820B1">
        <w:rPr>
          <w:rFonts w:cs="Futura-Book"/>
          <w:b/>
          <w:sz w:val="20"/>
          <w:szCs w:val="20"/>
        </w:rPr>
        <w:tab/>
      </w:r>
    </w:p>
    <w:p w:rsidR="00AF04AA" w:rsidRPr="00B820B1" w:rsidRDefault="00AF04AA" w:rsidP="004B7F93">
      <w:pPr>
        <w:pBdr>
          <w:top w:val="single" w:sz="6" w:space="1" w:color="auto"/>
          <w:bottom w:val="single" w:sz="6" w:space="1" w:color="auto"/>
        </w:pBdr>
        <w:autoSpaceDE w:val="0"/>
        <w:autoSpaceDN w:val="0"/>
        <w:adjustRightInd w:val="0"/>
        <w:spacing w:after="0" w:line="240" w:lineRule="auto"/>
        <w:ind w:left="2160" w:firstLine="720"/>
        <w:rPr>
          <w:rFonts w:cs="Futura-Book"/>
          <w:b/>
          <w:sz w:val="20"/>
          <w:szCs w:val="20"/>
        </w:rPr>
      </w:pPr>
      <w:r w:rsidRPr="00B820B1">
        <w:rPr>
          <w:rFonts w:cs="Futura-Book"/>
          <w:b/>
          <w:sz w:val="20"/>
          <w:szCs w:val="20"/>
        </w:rPr>
        <w:t>Freshwater</w:t>
      </w:r>
      <w:r w:rsidRPr="00B820B1">
        <w:rPr>
          <w:rFonts w:cs="Futura-Book"/>
          <w:b/>
          <w:sz w:val="20"/>
          <w:szCs w:val="20"/>
        </w:rPr>
        <w:tab/>
        <w:t>35,029</w:t>
      </w:r>
      <w:r w:rsidRPr="00B820B1">
        <w:rPr>
          <w:rFonts w:cs="Futura-Book"/>
          <w:b/>
          <w:sz w:val="20"/>
          <w:szCs w:val="20"/>
        </w:rPr>
        <w:tab/>
      </w:r>
      <w:r w:rsidRPr="00B820B1">
        <w:rPr>
          <w:rFonts w:cs="Futura-Book"/>
          <w:b/>
          <w:sz w:val="20"/>
          <w:szCs w:val="20"/>
        </w:rPr>
        <w:tab/>
      </w:r>
      <w:r w:rsidRPr="00B820B1">
        <w:rPr>
          <w:rFonts w:cs="Futura-Book"/>
          <w:b/>
          <w:sz w:val="20"/>
          <w:szCs w:val="20"/>
        </w:rPr>
        <w:tab/>
        <w:t>2.5</w:t>
      </w:r>
      <w:r w:rsidRPr="00B820B1">
        <w:rPr>
          <w:rFonts w:cs="Futura-Book"/>
          <w:b/>
          <w:sz w:val="20"/>
          <w:szCs w:val="20"/>
        </w:rPr>
        <w:tab/>
      </w:r>
      <w:r w:rsidRPr="00B820B1">
        <w:rPr>
          <w:rFonts w:cs="Futura-Book"/>
          <w:b/>
          <w:sz w:val="20"/>
          <w:szCs w:val="20"/>
        </w:rPr>
        <w:tab/>
      </w:r>
      <w:r w:rsidRPr="00B820B1">
        <w:rPr>
          <w:rFonts w:cs="Futura-Book"/>
          <w:b/>
          <w:sz w:val="20"/>
          <w:szCs w:val="20"/>
        </w:rPr>
        <w:tab/>
        <w:t>100.00</w:t>
      </w:r>
    </w:p>
    <w:p w:rsidR="001E0861" w:rsidRPr="00E82282" w:rsidRDefault="001E0861" w:rsidP="0085686C">
      <w:pPr>
        <w:autoSpaceDE w:val="0"/>
        <w:autoSpaceDN w:val="0"/>
        <w:adjustRightInd w:val="0"/>
        <w:spacing w:after="0" w:line="240" w:lineRule="auto"/>
        <w:ind w:left="2880"/>
        <w:jc w:val="both"/>
        <w:rPr>
          <w:rFonts w:eastAsia="Wingdings-Regular" w:cs="Times New Roman"/>
          <w:i/>
          <w:sz w:val="18"/>
          <w:szCs w:val="18"/>
        </w:rPr>
      </w:pPr>
      <w:r w:rsidRPr="00E82282">
        <w:rPr>
          <w:rFonts w:cs="Futura-BookOblique"/>
          <w:i/>
          <w:iCs/>
          <w:sz w:val="18"/>
          <w:szCs w:val="18"/>
        </w:rPr>
        <w:t>Source</w:t>
      </w:r>
      <w:r w:rsidRPr="00E82282">
        <w:rPr>
          <w:rFonts w:cs="Futura-Book"/>
          <w:i/>
          <w:sz w:val="18"/>
          <w:szCs w:val="18"/>
        </w:rPr>
        <w:t xml:space="preserve">: Dawei Han (2010), Concise Hydrology; </w:t>
      </w:r>
      <w:r w:rsidR="000F520D" w:rsidRPr="00E82282">
        <w:rPr>
          <w:rFonts w:cs="Futura-Book"/>
          <w:i/>
          <w:sz w:val="18"/>
          <w:szCs w:val="18"/>
        </w:rPr>
        <w:t>Tim Davie (2002), Fundamentals of Hydrology</w:t>
      </w:r>
    </w:p>
    <w:p w:rsidR="001E0861" w:rsidRPr="001E0861" w:rsidRDefault="001E0861" w:rsidP="001E0861">
      <w:pPr>
        <w:pStyle w:val="ListParagraph"/>
        <w:autoSpaceDE w:val="0"/>
        <w:autoSpaceDN w:val="0"/>
        <w:adjustRightInd w:val="0"/>
        <w:spacing w:after="0" w:line="240" w:lineRule="auto"/>
        <w:ind w:left="2160"/>
        <w:jc w:val="both"/>
        <w:rPr>
          <w:rFonts w:eastAsia="Wingdings-Regular" w:cs="Times New Roman"/>
        </w:rPr>
      </w:pPr>
    </w:p>
    <w:p w:rsidR="001E0861" w:rsidRDefault="001E0861" w:rsidP="001E0861">
      <w:pPr>
        <w:spacing w:after="0"/>
        <w:jc w:val="both"/>
      </w:pPr>
    </w:p>
    <w:p w:rsidR="001E0861" w:rsidRPr="0079312D" w:rsidRDefault="0079312D" w:rsidP="001E0861">
      <w:pPr>
        <w:jc w:val="both"/>
        <w:rPr>
          <w:b/>
        </w:rPr>
      </w:pPr>
      <w:r w:rsidRPr="0079312D">
        <w:rPr>
          <w:b/>
        </w:rPr>
        <w:t>CLASSIFICATION OF FRESH SURFACE WATER (RIVERS, LAKES, RESERVOIRS)</w:t>
      </w:r>
    </w:p>
    <w:p w:rsidR="00DD47AD" w:rsidRPr="00315327" w:rsidRDefault="0079312D" w:rsidP="000F5DA4">
      <w:pPr>
        <w:jc w:val="both"/>
        <w:rPr>
          <w:sz w:val="21"/>
          <w:szCs w:val="21"/>
        </w:rPr>
      </w:pPr>
      <w:r w:rsidRPr="00315327">
        <w:rPr>
          <w:sz w:val="21"/>
          <w:szCs w:val="21"/>
        </w:rPr>
        <w:tab/>
      </w:r>
      <w:r w:rsidR="00DD47AD" w:rsidRPr="00315327">
        <w:rPr>
          <w:sz w:val="21"/>
          <w:szCs w:val="21"/>
        </w:rPr>
        <w:t>Classification</w:t>
      </w:r>
      <w:r w:rsidR="00DD47AD" w:rsidRPr="00315327">
        <w:rPr>
          <w:sz w:val="21"/>
          <w:szCs w:val="21"/>
        </w:rPr>
        <w:tab/>
      </w:r>
      <w:r w:rsidR="00DD47AD" w:rsidRPr="00315327">
        <w:rPr>
          <w:sz w:val="21"/>
          <w:szCs w:val="21"/>
        </w:rPr>
        <w:tab/>
      </w:r>
      <w:r w:rsidR="00DD47AD" w:rsidRPr="00315327">
        <w:rPr>
          <w:sz w:val="21"/>
          <w:szCs w:val="21"/>
        </w:rPr>
        <w:tab/>
      </w:r>
      <w:r w:rsidR="00DD47AD" w:rsidRPr="00315327">
        <w:rPr>
          <w:sz w:val="21"/>
          <w:szCs w:val="21"/>
        </w:rPr>
        <w:tab/>
        <w:t>Beneficial Use</w:t>
      </w:r>
    </w:p>
    <w:p w:rsidR="003616CF" w:rsidRPr="00315327" w:rsidRDefault="00DD47AD" w:rsidP="00DD47AD">
      <w:pPr>
        <w:ind w:left="4320" w:hanging="3600"/>
        <w:jc w:val="both"/>
        <w:rPr>
          <w:sz w:val="21"/>
          <w:szCs w:val="21"/>
        </w:rPr>
      </w:pPr>
      <w:r w:rsidRPr="00315327">
        <w:rPr>
          <w:sz w:val="21"/>
          <w:szCs w:val="21"/>
        </w:rPr>
        <w:t>Class AA</w:t>
      </w:r>
      <w:r w:rsidRPr="00315327">
        <w:rPr>
          <w:sz w:val="21"/>
          <w:szCs w:val="21"/>
        </w:rPr>
        <w:tab/>
        <w:t>Public water supply class I. This class is intended primarily for waters having w</w:t>
      </w:r>
      <w:r w:rsidR="00315327" w:rsidRPr="00315327">
        <w:rPr>
          <w:sz w:val="21"/>
          <w:szCs w:val="21"/>
        </w:rPr>
        <w:t>atersheds which are uninhabited and otherwise protected and which require only approved disinfection in order to meet the National Standards for Drinking Water (NSDW) of the Philippines</w:t>
      </w:r>
    </w:p>
    <w:p w:rsidR="00315327" w:rsidRPr="00315327" w:rsidRDefault="00315327" w:rsidP="00DD47AD">
      <w:pPr>
        <w:ind w:left="4320" w:hanging="3600"/>
        <w:jc w:val="both"/>
        <w:rPr>
          <w:sz w:val="21"/>
          <w:szCs w:val="21"/>
        </w:rPr>
      </w:pPr>
      <w:r w:rsidRPr="00315327">
        <w:rPr>
          <w:sz w:val="21"/>
          <w:szCs w:val="21"/>
        </w:rPr>
        <w:t>Class A</w:t>
      </w:r>
      <w:r w:rsidRPr="00315327">
        <w:rPr>
          <w:sz w:val="21"/>
          <w:szCs w:val="21"/>
        </w:rPr>
        <w:tab/>
        <w:t>Public Water Supply Class II. For sources of water supply that will require complete treatment (coagulation, sedimentation, filtration, and disinfection) in order to meet the NSDW.</w:t>
      </w:r>
    </w:p>
    <w:p w:rsidR="00AA0A51" w:rsidRDefault="00315327" w:rsidP="00AA0A51">
      <w:pPr>
        <w:ind w:left="4320" w:hanging="3600"/>
        <w:jc w:val="both"/>
        <w:rPr>
          <w:sz w:val="21"/>
          <w:szCs w:val="21"/>
        </w:rPr>
      </w:pPr>
      <w:r w:rsidRPr="00315327">
        <w:rPr>
          <w:sz w:val="21"/>
          <w:szCs w:val="21"/>
        </w:rPr>
        <w:t>Class B</w:t>
      </w:r>
      <w:r w:rsidRPr="00315327">
        <w:rPr>
          <w:sz w:val="21"/>
          <w:szCs w:val="21"/>
        </w:rPr>
        <w:tab/>
        <w:t>Recreational Water Class. For primary contact recreation such as bathing, swimming, ski diving, etc. (particularly those designated for tourism purposes)</w:t>
      </w:r>
      <w:r w:rsidR="00AA0A51">
        <w:rPr>
          <w:sz w:val="21"/>
          <w:szCs w:val="21"/>
        </w:rPr>
        <w:t xml:space="preserve">. </w:t>
      </w:r>
    </w:p>
    <w:p w:rsidR="003616CF" w:rsidRPr="00AA0A51" w:rsidRDefault="00315327" w:rsidP="00AA0A51">
      <w:pPr>
        <w:ind w:left="4320" w:hanging="3600"/>
        <w:jc w:val="both"/>
        <w:rPr>
          <w:sz w:val="21"/>
          <w:szCs w:val="21"/>
        </w:rPr>
      </w:pPr>
      <w:r w:rsidRPr="00315327">
        <w:rPr>
          <w:sz w:val="21"/>
          <w:szCs w:val="21"/>
        </w:rPr>
        <w:t>Class C</w:t>
      </w:r>
      <w:r w:rsidRPr="00315327">
        <w:rPr>
          <w:sz w:val="21"/>
          <w:szCs w:val="21"/>
        </w:rPr>
        <w:tab/>
        <w:t xml:space="preserve">(1) Fishery Water for the propagation and growth of fish and other aquatic resources; (2) Recreational </w:t>
      </w:r>
      <w:r>
        <w:rPr>
          <w:sz w:val="21"/>
          <w:szCs w:val="21"/>
        </w:rPr>
        <w:t xml:space="preserve">Water Class II (boating, etc.); </w:t>
      </w:r>
      <w:r w:rsidR="00AA0A51">
        <w:rPr>
          <w:sz w:val="21"/>
          <w:szCs w:val="21"/>
        </w:rPr>
        <w:t xml:space="preserve">and </w:t>
      </w:r>
      <w:r>
        <w:rPr>
          <w:sz w:val="21"/>
          <w:szCs w:val="21"/>
        </w:rPr>
        <w:t>(3) Industrial Water Supply Class I (for manufacturing processes after treatment).</w:t>
      </w:r>
    </w:p>
    <w:sectPr w:rsidR="003616CF" w:rsidRPr="00AA0A51" w:rsidSect="0079312D">
      <w:footerReference w:type="default" r:id="rId8"/>
      <w:pgSz w:w="11907" w:h="16839" w:code="9"/>
      <w:pgMar w:top="720" w:right="720"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909" w:rsidRDefault="008B1909" w:rsidP="0079312D">
      <w:pPr>
        <w:spacing w:after="0" w:line="240" w:lineRule="auto"/>
      </w:pPr>
      <w:r>
        <w:separator/>
      </w:r>
    </w:p>
  </w:endnote>
  <w:endnote w:type="continuationSeparator" w:id="1">
    <w:p w:rsidR="008B1909" w:rsidRDefault="008B1909" w:rsidP="007931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utura-Book">
    <w:panose1 w:val="00000000000000000000"/>
    <w:charset w:val="00"/>
    <w:family w:val="swiss"/>
    <w:notTrueType/>
    <w:pitch w:val="default"/>
    <w:sig w:usb0="00000003" w:usb1="00000000" w:usb2="00000000" w:usb3="00000000" w:csb0="00000001" w:csb1="00000000"/>
  </w:font>
  <w:font w:name="Futura-BookObliq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781141"/>
      <w:docPartObj>
        <w:docPartGallery w:val="Page Numbers (Bottom of Page)"/>
        <w:docPartUnique/>
      </w:docPartObj>
    </w:sdtPr>
    <w:sdtEndPr>
      <w:rPr>
        <w:color w:val="7F7F7F" w:themeColor="background1" w:themeShade="7F"/>
        <w:spacing w:val="60"/>
        <w:sz w:val="18"/>
        <w:szCs w:val="18"/>
      </w:rPr>
    </w:sdtEndPr>
    <w:sdtContent>
      <w:p w:rsidR="0079312D" w:rsidRPr="0079312D" w:rsidRDefault="00AC248A" w:rsidP="0079312D">
        <w:pPr>
          <w:pStyle w:val="Footer"/>
          <w:pBdr>
            <w:top w:val="single" w:sz="4" w:space="0" w:color="D9D9D9" w:themeColor="background1" w:themeShade="D9"/>
          </w:pBdr>
          <w:jc w:val="right"/>
          <w:rPr>
            <w:sz w:val="18"/>
            <w:szCs w:val="18"/>
          </w:rPr>
        </w:pPr>
        <w:r w:rsidRPr="0079312D">
          <w:rPr>
            <w:sz w:val="18"/>
            <w:szCs w:val="18"/>
          </w:rPr>
          <w:fldChar w:fldCharType="begin"/>
        </w:r>
        <w:r w:rsidR="0079312D" w:rsidRPr="0079312D">
          <w:rPr>
            <w:sz w:val="18"/>
            <w:szCs w:val="18"/>
          </w:rPr>
          <w:instrText xml:space="preserve"> PAGE   \* MERGEFORMAT </w:instrText>
        </w:r>
        <w:r w:rsidRPr="0079312D">
          <w:rPr>
            <w:sz w:val="18"/>
            <w:szCs w:val="18"/>
          </w:rPr>
          <w:fldChar w:fldCharType="separate"/>
        </w:r>
        <w:r w:rsidR="001A0D71">
          <w:rPr>
            <w:noProof/>
            <w:sz w:val="18"/>
            <w:szCs w:val="18"/>
          </w:rPr>
          <w:t>2</w:t>
        </w:r>
        <w:r w:rsidRPr="0079312D">
          <w:rPr>
            <w:sz w:val="18"/>
            <w:szCs w:val="18"/>
          </w:rPr>
          <w:fldChar w:fldCharType="end"/>
        </w:r>
        <w:r w:rsidR="0079312D" w:rsidRPr="0079312D">
          <w:rPr>
            <w:sz w:val="18"/>
            <w:szCs w:val="18"/>
          </w:rPr>
          <w:t xml:space="preserve"> | </w:t>
        </w:r>
        <w:r w:rsidR="0079312D" w:rsidRPr="0079312D">
          <w:rPr>
            <w:color w:val="7F7F7F" w:themeColor="background1" w:themeShade="7F"/>
            <w:spacing w:val="60"/>
            <w:sz w:val="18"/>
            <w:szCs w:val="18"/>
          </w:rPr>
          <w:t>Page</w:t>
        </w:r>
      </w:p>
    </w:sdtContent>
  </w:sdt>
  <w:p w:rsidR="0079312D" w:rsidRDefault="007931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909" w:rsidRDefault="008B1909" w:rsidP="0079312D">
      <w:pPr>
        <w:spacing w:after="0" w:line="240" w:lineRule="auto"/>
      </w:pPr>
      <w:r>
        <w:separator/>
      </w:r>
    </w:p>
  </w:footnote>
  <w:footnote w:type="continuationSeparator" w:id="1">
    <w:p w:rsidR="008B1909" w:rsidRDefault="008B1909" w:rsidP="007931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7939"/>
    <w:multiLevelType w:val="hybridMultilevel"/>
    <w:tmpl w:val="D7CA09B2"/>
    <w:lvl w:ilvl="0" w:tplc="708C07AE">
      <w:start w:val="24"/>
      <w:numFmt w:val="bullet"/>
      <w:lvlText w:val="-"/>
      <w:lvlJc w:val="left"/>
      <w:pPr>
        <w:ind w:left="1080" w:hanging="360"/>
      </w:pPr>
      <w:rPr>
        <w:rFonts w:ascii="Calibri" w:eastAsia="Wingdings-Regular" w:hAnsi="Calibri" w:cs="Times New Roman"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
    <w:nsid w:val="0B4E5429"/>
    <w:multiLevelType w:val="hybridMultilevel"/>
    <w:tmpl w:val="8856ECDA"/>
    <w:lvl w:ilvl="0" w:tplc="3F08985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
    <w:nsid w:val="14B466C4"/>
    <w:multiLevelType w:val="hybridMultilevel"/>
    <w:tmpl w:val="8AAA1F7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474307C0"/>
    <w:multiLevelType w:val="hybridMultilevel"/>
    <w:tmpl w:val="DAD26AC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52490A2A"/>
    <w:multiLevelType w:val="hybridMultilevel"/>
    <w:tmpl w:val="2010592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634A6756"/>
    <w:multiLevelType w:val="hybridMultilevel"/>
    <w:tmpl w:val="863E8072"/>
    <w:lvl w:ilvl="0" w:tplc="36D03CA2">
      <w:start w:val="1"/>
      <w:numFmt w:val="bullet"/>
      <w:lvlText w:val="-"/>
      <w:lvlJc w:val="left"/>
      <w:pPr>
        <w:ind w:left="1080" w:hanging="360"/>
      </w:pPr>
      <w:rPr>
        <w:rFonts w:ascii="Calibri" w:eastAsiaTheme="minorHAnsi" w:hAnsi="Calibri" w:cs="Times New Roman"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6">
    <w:nsid w:val="63BA238E"/>
    <w:multiLevelType w:val="hybridMultilevel"/>
    <w:tmpl w:val="4348704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nsid w:val="680975CF"/>
    <w:multiLevelType w:val="hybridMultilevel"/>
    <w:tmpl w:val="D7601E5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771D6FD7"/>
    <w:multiLevelType w:val="hybridMultilevel"/>
    <w:tmpl w:val="3604B32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7AE576CE"/>
    <w:multiLevelType w:val="hybridMultilevel"/>
    <w:tmpl w:val="95928318"/>
    <w:lvl w:ilvl="0" w:tplc="565A24C8">
      <w:numFmt w:val="bullet"/>
      <w:lvlText w:val="-"/>
      <w:lvlJc w:val="left"/>
      <w:pPr>
        <w:ind w:left="360" w:hanging="360"/>
      </w:pPr>
      <w:rPr>
        <w:rFonts w:ascii="Times New Roman" w:eastAsia="Wingdings-Regular" w:hAnsi="Times New Roman" w:cs="Times New Roman"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0">
    <w:nsid w:val="7B0E0A91"/>
    <w:multiLevelType w:val="hybridMultilevel"/>
    <w:tmpl w:val="256E4F5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1">
    <w:nsid w:val="7EC22A25"/>
    <w:multiLevelType w:val="hybridMultilevel"/>
    <w:tmpl w:val="E2CE8000"/>
    <w:lvl w:ilvl="0" w:tplc="50B479BE">
      <w:start w:val="1"/>
      <w:numFmt w:val="bullet"/>
      <w:lvlText w:val=""/>
      <w:lvlJc w:val="left"/>
      <w:pPr>
        <w:ind w:left="720" w:hanging="360"/>
      </w:pPr>
      <w:rPr>
        <w:rFonts w:ascii="Symbol" w:eastAsia="Arial Unicode MS" w:hAnsi="Symbol" w:cs="Arial Unicode M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6"/>
  </w:num>
  <w:num w:numId="4">
    <w:abstractNumId w:val="11"/>
  </w:num>
  <w:num w:numId="5">
    <w:abstractNumId w:val="8"/>
  </w:num>
  <w:num w:numId="6">
    <w:abstractNumId w:val="5"/>
  </w:num>
  <w:num w:numId="7">
    <w:abstractNumId w:val="2"/>
  </w:num>
  <w:num w:numId="8">
    <w:abstractNumId w:val="4"/>
  </w:num>
  <w:num w:numId="9">
    <w:abstractNumId w:val="7"/>
  </w:num>
  <w:num w:numId="10">
    <w:abstractNumId w:val="0"/>
  </w:num>
  <w:num w:numId="11">
    <w:abstractNumId w:val="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458D4"/>
    <w:rsid w:val="000200A5"/>
    <w:rsid w:val="00040A4D"/>
    <w:rsid w:val="00054F91"/>
    <w:rsid w:val="0006359C"/>
    <w:rsid w:val="000635D4"/>
    <w:rsid w:val="000A1C29"/>
    <w:rsid w:val="000C3ACC"/>
    <w:rsid w:val="000F520D"/>
    <w:rsid w:val="000F5DA4"/>
    <w:rsid w:val="000F615E"/>
    <w:rsid w:val="00156C1D"/>
    <w:rsid w:val="00180270"/>
    <w:rsid w:val="001A0D71"/>
    <w:rsid w:val="001B2653"/>
    <w:rsid w:val="001E0861"/>
    <w:rsid w:val="001F5C52"/>
    <w:rsid w:val="00220131"/>
    <w:rsid w:val="00221505"/>
    <w:rsid w:val="00251D25"/>
    <w:rsid w:val="00265971"/>
    <w:rsid w:val="0029712E"/>
    <w:rsid w:val="002C4C26"/>
    <w:rsid w:val="002E7101"/>
    <w:rsid w:val="0030261B"/>
    <w:rsid w:val="00304B5B"/>
    <w:rsid w:val="00315327"/>
    <w:rsid w:val="003616CF"/>
    <w:rsid w:val="00373038"/>
    <w:rsid w:val="003819CE"/>
    <w:rsid w:val="0039636D"/>
    <w:rsid w:val="003E427F"/>
    <w:rsid w:val="0040640C"/>
    <w:rsid w:val="00445B45"/>
    <w:rsid w:val="004810BB"/>
    <w:rsid w:val="004B7F93"/>
    <w:rsid w:val="004C2E3B"/>
    <w:rsid w:val="004E3563"/>
    <w:rsid w:val="005D5AD7"/>
    <w:rsid w:val="005F10AD"/>
    <w:rsid w:val="006278DB"/>
    <w:rsid w:val="00635F25"/>
    <w:rsid w:val="006A7B1D"/>
    <w:rsid w:val="006D2B0F"/>
    <w:rsid w:val="007441B9"/>
    <w:rsid w:val="0079312D"/>
    <w:rsid w:val="007E1E5D"/>
    <w:rsid w:val="00810FE5"/>
    <w:rsid w:val="0082609F"/>
    <w:rsid w:val="008309B8"/>
    <w:rsid w:val="008540D3"/>
    <w:rsid w:val="0085686C"/>
    <w:rsid w:val="00873268"/>
    <w:rsid w:val="008B1909"/>
    <w:rsid w:val="009A2B27"/>
    <w:rsid w:val="009B1F92"/>
    <w:rsid w:val="009E7B4E"/>
    <w:rsid w:val="009E7D2B"/>
    <w:rsid w:val="00A4668A"/>
    <w:rsid w:val="00AA0A51"/>
    <w:rsid w:val="00AC248A"/>
    <w:rsid w:val="00AD55C5"/>
    <w:rsid w:val="00AF04AA"/>
    <w:rsid w:val="00B15B5F"/>
    <w:rsid w:val="00B73FC5"/>
    <w:rsid w:val="00B820B1"/>
    <w:rsid w:val="00B85B85"/>
    <w:rsid w:val="00BE3E2B"/>
    <w:rsid w:val="00C02740"/>
    <w:rsid w:val="00C0618D"/>
    <w:rsid w:val="00C53D93"/>
    <w:rsid w:val="00C77985"/>
    <w:rsid w:val="00CB4F51"/>
    <w:rsid w:val="00D033AC"/>
    <w:rsid w:val="00D552E2"/>
    <w:rsid w:val="00D637EB"/>
    <w:rsid w:val="00DD47AD"/>
    <w:rsid w:val="00E01F2B"/>
    <w:rsid w:val="00E82282"/>
    <w:rsid w:val="00EB1E95"/>
    <w:rsid w:val="00F458D4"/>
    <w:rsid w:val="00F63551"/>
    <w:rsid w:val="00F712A9"/>
    <w:rsid w:val="00F87701"/>
    <w:rsid w:val="00F9254B"/>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2732]"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9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740"/>
    <w:pPr>
      <w:ind w:left="720"/>
      <w:contextualSpacing/>
    </w:pPr>
  </w:style>
  <w:style w:type="paragraph" w:styleId="BalloonText">
    <w:name w:val="Balloon Text"/>
    <w:basedOn w:val="Normal"/>
    <w:link w:val="BalloonTextChar"/>
    <w:uiPriority w:val="99"/>
    <w:semiHidden/>
    <w:unhideWhenUsed/>
    <w:rsid w:val="00C02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740"/>
    <w:rPr>
      <w:rFonts w:ascii="Tahoma" w:hAnsi="Tahoma" w:cs="Tahoma"/>
      <w:sz w:val="16"/>
      <w:szCs w:val="16"/>
    </w:rPr>
  </w:style>
  <w:style w:type="paragraph" w:styleId="Header">
    <w:name w:val="header"/>
    <w:basedOn w:val="Normal"/>
    <w:link w:val="HeaderChar"/>
    <w:uiPriority w:val="99"/>
    <w:semiHidden/>
    <w:unhideWhenUsed/>
    <w:rsid w:val="007931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312D"/>
  </w:style>
  <w:style w:type="paragraph" w:styleId="Footer">
    <w:name w:val="footer"/>
    <w:basedOn w:val="Normal"/>
    <w:link w:val="FooterChar"/>
    <w:uiPriority w:val="99"/>
    <w:unhideWhenUsed/>
    <w:rsid w:val="00793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1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76D5E-5FB0-436E-87ED-DE99431A6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Reymos</dc:creator>
  <cp:lastModifiedBy>Reymos</cp:lastModifiedBy>
  <cp:revision>2</cp:revision>
  <dcterms:created xsi:type="dcterms:W3CDTF">2016-11-25T05:29:00Z</dcterms:created>
  <dcterms:modified xsi:type="dcterms:W3CDTF">2016-11-25T05:29:00Z</dcterms:modified>
</cp:coreProperties>
</file>